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5A" w:rsidRPr="00F57DD4" w:rsidRDefault="00984A5A" w:rsidP="00EF1E28">
      <w:pPr>
        <w:ind w:left="-720" w:firstLine="720"/>
        <w:jc w:val="right"/>
        <w:rPr>
          <w:bCs/>
          <w:color w:val="000000"/>
          <w:sz w:val="20"/>
          <w:szCs w:val="20"/>
        </w:rPr>
      </w:pPr>
      <w:r w:rsidRPr="00F57DD4">
        <w:rPr>
          <w:bCs/>
          <w:color w:val="000000"/>
          <w:sz w:val="20"/>
          <w:szCs w:val="20"/>
        </w:rPr>
        <w:t>Утверждён</w:t>
      </w:r>
      <w:r>
        <w:rPr>
          <w:bCs/>
          <w:color w:val="000000"/>
          <w:sz w:val="20"/>
          <w:szCs w:val="20"/>
        </w:rPr>
        <w:t>о</w:t>
      </w:r>
      <w:r w:rsidRPr="00F57DD4">
        <w:rPr>
          <w:bCs/>
          <w:color w:val="000000"/>
          <w:sz w:val="20"/>
          <w:szCs w:val="20"/>
        </w:rPr>
        <w:t xml:space="preserve"> приказом директора</w:t>
      </w:r>
    </w:p>
    <w:p w:rsidR="00984A5A" w:rsidRPr="00F57DD4" w:rsidRDefault="00984A5A" w:rsidP="00EF1E28">
      <w:pPr>
        <w:ind w:left="-720" w:firstLine="72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30.08.2023 №116/5-26-272ах</w:t>
      </w:r>
    </w:p>
    <w:p w:rsidR="00984A5A" w:rsidRDefault="00984A5A" w:rsidP="009C6F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6F7F">
        <w:rPr>
          <w:rFonts w:ascii="Times New Roman" w:hAnsi="Times New Roman"/>
          <w:b/>
          <w:sz w:val="28"/>
          <w:szCs w:val="28"/>
        </w:rPr>
        <w:t>План действий («дорожная карта»)</w:t>
      </w:r>
    </w:p>
    <w:p w:rsidR="00984A5A" w:rsidRPr="009C6F7F" w:rsidRDefault="00984A5A" w:rsidP="009C6F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84A5A" w:rsidRDefault="00984A5A" w:rsidP="00D170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повышению качества подготовки  выпускников  МОУ «Средняя общеобразовательная школа №5» </w:t>
      </w:r>
    </w:p>
    <w:p w:rsidR="00984A5A" w:rsidRDefault="00984A5A" w:rsidP="00D170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 аттестации  2023 -2024 учебного года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664"/>
        <w:gridCol w:w="3391"/>
        <w:gridCol w:w="2909"/>
      </w:tblGrid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A22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Основные  направления и   мероприятия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Ответственные, 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984A5A" w:rsidTr="00EA7FA8">
        <w:tc>
          <w:tcPr>
            <w:tcW w:w="15660" w:type="dxa"/>
            <w:gridSpan w:val="4"/>
          </w:tcPr>
          <w:p w:rsidR="00984A5A" w:rsidRPr="006A22E6" w:rsidRDefault="00984A5A" w:rsidP="0070237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6A22E6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22E6"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проведения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результатов ГИА-9 и ГИА-11 в 2024</w:t>
            </w:r>
            <w:r w:rsidRPr="006A22E6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Проведение статистического анализа результатов  по   итогам  </w:t>
            </w:r>
            <w:r>
              <w:rPr>
                <w:rFonts w:ascii="Times New Roman" w:hAnsi="Times New Roman"/>
                <w:sz w:val="24"/>
                <w:szCs w:val="24"/>
              </w:rPr>
              <w:t>каждого экзамена в ходе  ГИА-2023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основного периода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директора, рук. ШМО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</w:t>
            </w:r>
          </w:p>
        </w:tc>
      </w:tr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аналитических материалов по результатам ГИА-9 и ГИА-11 по каждому предмету 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директора, рук. ШМО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23г.</w:t>
            </w:r>
          </w:p>
        </w:tc>
      </w:tr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совещания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 в рамках подготовки к новому учебному году «Использование результатов оценоч</w:t>
            </w:r>
            <w:r>
              <w:rPr>
                <w:rFonts w:ascii="Times New Roman" w:hAnsi="Times New Roman"/>
                <w:sz w:val="24"/>
                <w:szCs w:val="24"/>
              </w:rPr>
              <w:t>ных процедур (ЕГЭ, ОГЭ, ВПР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) в повышении качества  образования, в совершенствовании основных образовательных программ»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A5A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август- 20</w:t>
            </w:r>
            <w:r>
              <w:rPr>
                <w:rFonts w:ascii="Times New Roman" w:hAnsi="Times New Roman"/>
                <w:sz w:val="24"/>
                <w:szCs w:val="24"/>
              </w:rPr>
              <w:t>23г.</w:t>
            </w:r>
          </w:p>
        </w:tc>
      </w:tr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«Качество учебных достижений выпускников 9,11-х классов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: итоги, проблемы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 ГИА -2023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по вопросам повышения  качества образовательных результатов по предметам, через повышение профессиональной компетенции педагога – предметника.</w:t>
            </w:r>
          </w:p>
        </w:tc>
        <w:tc>
          <w:tcPr>
            <w:tcW w:w="3391" w:type="dxa"/>
          </w:tcPr>
          <w:p w:rsidR="00984A5A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Анализ 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 определения выпускников 2023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91" w:type="dxa"/>
          </w:tcPr>
          <w:p w:rsidR="00984A5A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директора, 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 9,11 классов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A5A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учителями русского языка и математики  по вопросам результатов ГИА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и программы повышения качества образования, подготовки к ГИА-20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октябрь-ноябрь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5A" w:rsidRPr="009F6A36" w:rsidTr="00EA7FA8">
        <w:tc>
          <w:tcPr>
            <w:tcW w:w="15660" w:type="dxa"/>
            <w:gridSpan w:val="4"/>
          </w:tcPr>
          <w:p w:rsidR="00984A5A" w:rsidRPr="006A22E6" w:rsidRDefault="00984A5A" w:rsidP="007023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22E6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обучающимися (индивидуальные занятия, консультации), которые не получили аттестат об основном общем и среднем общем образовании 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Анализ результатов обучающихся 11-х и 9-х классов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итогам 1 полугодия с последующи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м проведением совещания с </w:t>
            </w:r>
            <w:r>
              <w:rPr>
                <w:rFonts w:ascii="Times New Roman" w:hAnsi="Times New Roman"/>
                <w:sz w:val="24"/>
                <w:szCs w:val="24"/>
              </w:rPr>
              <w:t>учителями-предметниками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Проведение технологического мониторинга в рамках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овки к ГИА – 11 класс (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математика)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Проведение технологического мониторинга в рамках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овки к ГИА – 11 класс (русский язык, физика, обществознание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Проведение технологического мониторинга в рамках подготовки к ГИА – 9 класс (русский,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обществознание, биология, география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984A5A" w:rsidRPr="006A22E6" w:rsidRDefault="00984A5A" w:rsidP="00876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беседование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с учителями математики по вопросам математического образования в школе.</w:t>
            </w:r>
          </w:p>
        </w:tc>
        <w:tc>
          <w:tcPr>
            <w:tcW w:w="3391" w:type="dxa"/>
          </w:tcPr>
          <w:p w:rsidR="00984A5A" w:rsidRDefault="00984A5A" w:rsidP="00876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984A5A" w:rsidRPr="006A22E6" w:rsidRDefault="00984A5A" w:rsidP="00876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беседование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с учителями русского языка по подготовке  к итоговому сочинению (изложению)</w:t>
            </w:r>
          </w:p>
        </w:tc>
        <w:tc>
          <w:tcPr>
            <w:tcW w:w="3391" w:type="dxa"/>
          </w:tcPr>
          <w:p w:rsidR="00984A5A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Анализ результатов итогового сочинения (изложения)  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  <w:tc>
          <w:tcPr>
            <w:tcW w:w="3391" w:type="dxa"/>
          </w:tcPr>
          <w:p w:rsidR="00984A5A" w:rsidRDefault="00984A5A" w:rsidP="00876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</w:t>
            </w:r>
          </w:p>
          <w:p w:rsidR="00984A5A" w:rsidRPr="006A22E6" w:rsidRDefault="00984A5A" w:rsidP="008763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664" w:type="dxa"/>
          </w:tcPr>
          <w:p w:rsidR="00984A5A" w:rsidRPr="001B0E08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08">
              <w:rPr>
                <w:rFonts w:ascii="Times New Roman" w:hAnsi="Times New Roman"/>
                <w:sz w:val="24"/>
                <w:szCs w:val="24"/>
              </w:rPr>
              <w:t>Изучение уровня преподавания математики, мониторинг качества в 8 классе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664" w:type="dxa"/>
          </w:tcPr>
          <w:p w:rsidR="00984A5A" w:rsidRPr="0040258F" w:rsidRDefault="00984A5A" w:rsidP="007C0833">
            <w:r>
              <w:t>Итоговое собеседование по русскому языку в 9 классе</w:t>
            </w:r>
          </w:p>
        </w:tc>
        <w:tc>
          <w:tcPr>
            <w:tcW w:w="3391" w:type="dxa"/>
          </w:tcPr>
          <w:p w:rsidR="00984A5A" w:rsidRPr="0040258F" w:rsidRDefault="00984A5A" w:rsidP="007C0833">
            <w:r>
              <w:t>Школьный координатор, учителя-предметники</w:t>
            </w:r>
          </w:p>
        </w:tc>
        <w:tc>
          <w:tcPr>
            <w:tcW w:w="2909" w:type="dxa"/>
          </w:tcPr>
          <w:p w:rsidR="00984A5A" w:rsidRPr="00640EDB" w:rsidRDefault="00984A5A" w:rsidP="007C0833">
            <w:r>
              <w:t xml:space="preserve">          февраль 2023 года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Участие во всероссийских проверочных работах по учебным предметам 11 класса: физика, химия, биология, география, история</w:t>
            </w:r>
            <w:r>
              <w:rPr>
                <w:rFonts w:ascii="Times New Roman" w:hAnsi="Times New Roman"/>
                <w:sz w:val="24"/>
                <w:szCs w:val="24"/>
              </w:rPr>
              <w:t>, английскому языку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координатор, учителя-предметники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664" w:type="dxa"/>
          </w:tcPr>
          <w:p w:rsidR="00984A5A" w:rsidRPr="0040258F" w:rsidRDefault="00984A5A" w:rsidP="00AA5123">
            <w:r w:rsidRPr="0040258F">
              <w:t>Контроль качества по литературе</w:t>
            </w:r>
            <w:r>
              <w:t xml:space="preserve"> (9 класс)</w:t>
            </w:r>
          </w:p>
        </w:tc>
        <w:tc>
          <w:tcPr>
            <w:tcW w:w="3391" w:type="dxa"/>
          </w:tcPr>
          <w:p w:rsidR="00984A5A" w:rsidRPr="006A22E6" w:rsidRDefault="00984A5A" w:rsidP="007023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664" w:type="dxa"/>
          </w:tcPr>
          <w:p w:rsidR="00984A5A" w:rsidRPr="0040258F" w:rsidRDefault="00984A5A" w:rsidP="00AA5123">
            <w:r w:rsidRPr="0040258F">
              <w:t>Контроль качества по обществознанию</w:t>
            </w:r>
            <w:r>
              <w:t xml:space="preserve"> (9,11 класс)</w:t>
            </w:r>
          </w:p>
        </w:tc>
        <w:tc>
          <w:tcPr>
            <w:tcW w:w="3391" w:type="dxa"/>
          </w:tcPr>
          <w:p w:rsidR="00984A5A" w:rsidRPr="006A22E6" w:rsidRDefault="00984A5A" w:rsidP="007023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664" w:type="dxa"/>
          </w:tcPr>
          <w:p w:rsidR="00984A5A" w:rsidRPr="0070237E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37E">
              <w:rPr>
                <w:rFonts w:ascii="Times New Roman" w:hAnsi="Times New Roman"/>
                <w:sz w:val="24"/>
                <w:szCs w:val="24"/>
              </w:rPr>
              <w:t>Система подготовки обучающихся к ГИА (ЕГЭ, ОГЭ) – 9,11 класс</w:t>
            </w:r>
          </w:p>
        </w:tc>
        <w:tc>
          <w:tcPr>
            <w:tcW w:w="3391" w:type="dxa"/>
          </w:tcPr>
          <w:p w:rsidR="00984A5A" w:rsidRPr="0070237E" w:rsidRDefault="00984A5A" w:rsidP="0070237E">
            <w:pPr>
              <w:jc w:val="center"/>
            </w:pPr>
            <w:r w:rsidRPr="0070237E">
              <w:t>Администрация</w:t>
            </w:r>
          </w:p>
        </w:tc>
        <w:tc>
          <w:tcPr>
            <w:tcW w:w="2909" w:type="dxa"/>
          </w:tcPr>
          <w:p w:rsidR="00984A5A" w:rsidRPr="0070237E" w:rsidRDefault="00984A5A" w:rsidP="0070237E">
            <w:pPr>
              <w:jc w:val="center"/>
            </w:pPr>
            <w:r>
              <w:t>я</w:t>
            </w:r>
            <w:r w:rsidRPr="0070237E">
              <w:t>нварь 20</w:t>
            </w:r>
            <w:r>
              <w:t>24</w:t>
            </w:r>
            <w:r w:rsidRPr="0070237E"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2A45A5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664" w:type="dxa"/>
          </w:tcPr>
          <w:p w:rsidR="00984A5A" w:rsidRPr="002A45A5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Контроль качества по иностранному языку (9,11 класс)</w:t>
            </w:r>
          </w:p>
        </w:tc>
        <w:tc>
          <w:tcPr>
            <w:tcW w:w="3391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2A45A5" w:rsidRDefault="00984A5A" w:rsidP="007023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A45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2A45A5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8664" w:type="dxa"/>
          </w:tcPr>
          <w:p w:rsidR="00984A5A" w:rsidRPr="002A45A5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Развитие тестовой культуры обучающихся через урочную и внеурочную деятельность (8-11 класс)</w:t>
            </w:r>
          </w:p>
        </w:tc>
        <w:tc>
          <w:tcPr>
            <w:tcW w:w="3391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A45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2A45A5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8664" w:type="dxa"/>
          </w:tcPr>
          <w:p w:rsidR="00984A5A" w:rsidRPr="002A45A5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Преподавание русского языка и математики   в 9,11 классах (подготовка к ГИА)</w:t>
            </w:r>
          </w:p>
        </w:tc>
        <w:tc>
          <w:tcPr>
            <w:tcW w:w="3391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A45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2A45A5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 xml:space="preserve">2.18. </w:t>
            </w:r>
          </w:p>
        </w:tc>
        <w:tc>
          <w:tcPr>
            <w:tcW w:w="8664" w:type="dxa"/>
          </w:tcPr>
          <w:p w:rsidR="00984A5A" w:rsidRPr="002A45A5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ШМО учителей по вопросам подготовки обучающихся к ГИА-9, ГИА-11</w:t>
            </w:r>
          </w:p>
        </w:tc>
        <w:tc>
          <w:tcPr>
            <w:tcW w:w="3391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2909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по планам ШМО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2A45A5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664" w:type="dxa"/>
          </w:tcPr>
          <w:p w:rsidR="00984A5A" w:rsidRPr="002A45A5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 xml:space="preserve">Продолжение участия  учителями математики в  практических занятиях по решению заданий ЕГЭ, ОГЭ по математике, в том числе с использованием дистанционных технологий </w:t>
            </w:r>
          </w:p>
        </w:tc>
        <w:tc>
          <w:tcPr>
            <w:tcW w:w="3391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09" w:type="dxa"/>
          </w:tcPr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Pr="002A45A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84A5A" w:rsidRPr="002A45A5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A5">
              <w:rPr>
                <w:rFonts w:ascii="Times New Roman" w:hAnsi="Times New Roman"/>
                <w:sz w:val="24"/>
                <w:szCs w:val="24"/>
              </w:rPr>
              <w:t>– май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A45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Организация взаимного посещения  уроков учителями, дающими высокие результаты ГИА и дающими ни</w:t>
            </w:r>
            <w:r>
              <w:rPr>
                <w:rFonts w:ascii="Times New Roman" w:hAnsi="Times New Roman"/>
                <w:sz w:val="24"/>
                <w:szCs w:val="24"/>
              </w:rPr>
              <w:t>зкие результаты ГИА с последующи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м проведением консультаций.</w:t>
            </w:r>
          </w:p>
        </w:tc>
        <w:tc>
          <w:tcPr>
            <w:tcW w:w="3391" w:type="dxa"/>
          </w:tcPr>
          <w:p w:rsidR="00984A5A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Своевременное выявление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и разработка для них индивидуальных маршрутов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шППк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выпускников с ОВЗ и их родителей по подготовке к ГИА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шППк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Анализ  педагогического состава, работающих в выпускных классах и повышение квалификации учителей, имеющих низкие результаты ЕГЭ, ОГЭ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с целью эффективности качества   подготовки  по предметам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шППк, педагоги-психологи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84A5A" w:rsidRPr="009F6A36" w:rsidTr="00EA7FA8">
        <w:tc>
          <w:tcPr>
            <w:tcW w:w="15660" w:type="dxa"/>
            <w:gridSpan w:val="4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22E6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Нормативно-правовое обеспечение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локальных актов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«О проведении государственной итоговой аттестации  в </w:t>
            </w:r>
            <w:r>
              <w:rPr>
                <w:rFonts w:ascii="Times New Roman" w:hAnsi="Times New Roman"/>
                <w:sz w:val="24"/>
                <w:szCs w:val="24"/>
              </w:rPr>
              <w:t>МОУ «СОШ№5» в 2024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Приведение нормативной правовой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МОУ «СОШ №5»,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отражающей работу по организации и проведению ГИА-9, ГИА-11  в соответствии с нормативно-правовыми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«УО» г. Саянска,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Иркутской области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ПП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ОИ формирование списков лиц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привлекаемых к проведению ГИА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984A5A" w:rsidRPr="009F6A36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Внесение корректировок в «дорожную карту» в ходе реализации запланированных мероприятий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984A5A" w:rsidRPr="005804EF" w:rsidTr="00EA7FA8">
        <w:tc>
          <w:tcPr>
            <w:tcW w:w="15660" w:type="dxa"/>
            <w:gridSpan w:val="4"/>
          </w:tcPr>
          <w:p w:rsidR="00984A5A" w:rsidRPr="006A22E6" w:rsidRDefault="00984A5A" w:rsidP="0089038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22E6">
              <w:rPr>
                <w:rFonts w:ascii="Times New Roman" w:hAnsi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 действующего семинара-совещания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учителей-предметников по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подготовки выпускников школы к ГИА-20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со школьным оператором, ответственным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за внесение сведений в РИС обеспечения проведения ГИА-9 и ГИА-11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 года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Участие в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семинарах, совещаниях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для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 ЦРО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 и совещания педагогического коллектива по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подготовки выпускников школы к ГИА-20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1" w:type="dxa"/>
          </w:tcPr>
          <w:p w:rsidR="00984A5A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09" w:type="dxa"/>
          </w:tcPr>
          <w:p w:rsidR="00984A5A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 года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работников, п</w:t>
            </w:r>
            <w:r>
              <w:rPr>
                <w:rFonts w:ascii="Times New Roman" w:hAnsi="Times New Roman"/>
                <w:sz w:val="24"/>
                <w:szCs w:val="24"/>
              </w:rPr>
              <w:t>ривлекаемых к проведению ГИА-2024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, в обучающих вебинарах, проводимых специалистами РЦОИ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 май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по плану </w:t>
            </w: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</w:tr>
      <w:tr w:rsidR="00984A5A" w:rsidRPr="005804EF" w:rsidTr="00EA7FA8">
        <w:tc>
          <w:tcPr>
            <w:tcW w:w="15660" w:type="dxa"/>
            <w:gridSpan w:val="4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22E6">
              <w:rPr>
                <w:rFonts w:ascii="Times New Roman" w:hAnsi="Times New Roman"/>
                <w:b/>
                <w:sz w:val="24"/>
                <w:szCs w:val="24"/>
              </w:rPr>
              <w:t>Организационное  сопровождение ГИА-9, ГИА-11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информации </w:t>
            </w:r>
            <w:r w:rsidRPr="006A22E6">
              <w:rPr>
                <w:sz w:val="22"/>
                <w:szCs w:val="22"/>
                <w:lang w:eastAsia="en-US"/>
              </w:rPr>
              <w:t>о планируемом количестве участников ГИА-9, ГИА-11 в 20</w:t>
            </w:r>
            <w:r>
              <w:rPr>
                <w:sz w:val="22"/>
                <w:szCs w:val="22"/>
                <w:lang w:eastAsia="en-US"/>
              </w:rPr>
              <w:t>23-2024</w:t>
            </w:r>
            <w:r w:rsidRPr="006A22E6">
              <w:rPr>
                <w:sz w:val="22"/>
                <w:szCs w:val="22"/>
                <w:lang w:eastAsia="en-US"/>
              </w:rPr>
              <w:t xml:space="preserve"> году, в том числе:</w:t>
            </w:r>
          </w:p>
          <w:p w:rsidR="00984A5A" w:rsidRPr="006A22E6" w:rsidRDefault="00984A5A" w:rsidP="006A22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выпускников текущего года</w:t>
            </w:r>
          </w:p>
          <w:p w:rsidR="00984A5A" w:rsidRPr="006A22E6" w:rsidRDefault="00984A5A" w:rsidP="006A22E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  <w:p w:rsidR="00984A5A" w:rsidRPr="006A22E6" w:rsidRDefault="00984A5A" w:rsidP="006A22E6">
            <w:pPr>
              <w:pStyle w:val="NoSpacing"/>
              <w:numPr>
                <w:ilvl w:val="0"/>
                <w:numId w:val="4"/>
              </w:num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 9,11 классов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октябрь, ноябрь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Подготовка сведений в РИС</w:t>
            </w:r>
          </w:p>
          <w:p w:rsidR="00984A5A" w:rsidRPr="006A22E6" w:rsidRDefault="00984A5A" w:rsidP="006A22E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технических специалистов ППЭ</w:t>
            </w:r>
          </w:p>
          <w:p w:rsidR="00984A5A" w:rsidRPr="006A22E6" w:rsidRDefault="00984A5A" w:rsidP="006A22E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аудиторий ППЭ </w:t>
            </w:r>
          </w:p>
          <w:p w:rsidR="00984A5A" w:rsidRPr="006A22E6" w:rsidRDefault="00984A5A" w:rsidP="006A22E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организаторов ППЭ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порядком проведения ГИА9 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22E6">
              <w:rPr>
                <w:sz w:val="22"/>
                <w:szCs w:val="22"/>
                <w:lang w:eastAsia="en-US"/>
              </w:rPr>
              <w:t>Организация и проведение итогового сочинения (изложения)</w:t>
            </w:r>
          </w:p>
        </w:tc>
        <w:tc>
          <w:tcPr>
            <w:tcW w:w="3391" w:type="dxa"/>
          </w:tcPr>
          <w:p w:rsidR="00984A5A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ноябрь-декабрь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22E6">
              <w:rPr>
                <w:sz w:val="22"/>
                <w:szCs w:val="22"/>
                <w:lang w:eastAsia="en-US"/>
              </w:rPr>
              <w:t>Сбор данных о предварительном выборе учениками 9 и 11 классов предметов для сдачи экзаменов в форме ЕГЭ, ОГЭ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директора, классные руководители 9,11 класса 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октябрь- </w:t>
            </w: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/>
                <w:sz w:val="24"/>
                <w:szCs w:val="24"/>
              </w:rPr>
              <w:t>23-2024 учебного года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22E6">
              <w:rPr>
                <w:sz w:val="22"/>
                <w:szCs w:val="22"/>
                <w:lang w:eastAsia="en-US"/>
              </w:rPr>
              <w:t>Создание условий в ППЭ в соответствии требованиям организации работы ППЭ в период проведения ОГЭ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учебного года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Работа с общественными наблюдателями для проведения ГИА-9 и 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(подбор кандидатур)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январь- май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 документов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128A">
              <w:rPr>
                <w:rFonts w:ascii="Times New Roman" w:hAnsi="Times New Roman"/>
                <w:sz w:val="24"/>
                <w:szCs w:val="24"/>
              </w:rPr>
              <w:t>государственного образца об основном общем и среднем  общем образовании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</w:tr>
      <w:tr w:rsidR="00984A5A" w:rsidRPr="005804EF" w:rsidTr="00EA7FA8">
        <w:tc>
          <w:tcPr>
            <w:tcW w:w="15660" w:type="dxa"/>
            <w:gridSpan w:val="4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22E6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«СОШ №5» 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информацией по вопросам организации и проведения ГИА-9 и ГИА-11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инженер-программист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(постоянно)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664" w:type="dxa"/>
          </w:tcPr>
          <w:p w:rsidR="00984A5A" w:rsidRPr="006A22E6" w:rsidRDefault="00984A5A" w:rsidP="006A22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уголков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«Готовимся к государственной итоговой аттестации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учителей, обучающихся, родителей)</w:t>
            </w:r>
          </w:p>
        </w:tc>
        <w:tc>
          <w:tcPr>
            <w:tcW w:w="3391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зав. кабинетами</w:t>
            </w:r>
          </w:p>
        </w:tc>
        <w:tc>
          <w:tcPr>
            <w:tcW w:w="2909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с 01.09.20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 и постоянное обновление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Проведение собраний с обучающимися 11-х классов, их родителями (законными представителями) по ознакомлению нормативных документов, регламентирующих проведение ЕГЭ, в т.ч. об итоговом сочинении (изложении)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классный руководитель 11 класса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 декабрь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Проведение собраний с обучающимися 9-х классов, их родителями (законными представителями) по ознакомлению нормативных документов, регламентирующих проведение ОГЭ, ГВЭ.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 9 класса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брь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Участие родителей, обучающихся 9-х,11-х классов, учителей  в консультациях, организованных министерством образования Иркутской о</w:t>
            </w:r>
            <w:r>
              <w:rPr>
                <w:rFonts w:ascii="Times New Roman" w:hAnsi="Times New Roman"/>
                <w:sz w:val="24"/>
                <w:szCs w:val="24"/>
              </w:rPr>
              <w:t>бласти в режиме видеоконференцс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вязи 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84A5A" w:rsidRPr="005804EF" w:rsidTr="00EA7FA8">
        <w:tc>
          <w:tcPr>
            <w:tcW w:w="696" w:type="dxa"/>
          </w:tcPr>
          <w:p w:rsidR="00984A5A" w:rsidRPr="006A22E6" w:rsidRDefault="00984A5A" w:rsidP="006A22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664" w:type="dxa"/>
          </w:tcPr>
          <w:p w:rsidR="00984A5A" w:rsidRPr="006A22E6" w:rsidRDefault="00984A5A" w:rsidP="00AA51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>МОУ «СОШ №5»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4A5A" w:rsidRPr="006A22E6" w:rsidRDefault="00984A5A" w:rsidP="00AA512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о сроках и местах подачи заявлений на прохождение ГИА -9; </w:t>
            </w:r>
          </w:p>
          <w:p w:rsidR="00984A5A" w:rsidRPr="006A22E6" w:rsidRDefault="00984A5A" w:rsidP="00AA512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сроках и местах регистрации для участия в написании итогового сочинения (изложения) (для выпускников прошлых лет, обучающихся в СПО)</w:t>
            </w:r>
          </w:p>
          <w:p w:rsidR="00984A5A" w:rsidRPr="006A22E6" w:rsidRDefault="00984A5A" w:rsidP="00AA512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 сроках проведения ГИА-9, ГИА-11;</w:t>
            </w:r>
          </w:p>
          <w:p w:rsidR="00984A5A" w:rsidRPr="006A22E6" w:rsidRDefault="00984A5A" w:rsidP="00AA512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 сроках и местах подачи и рассмотрения апелляций;</w:t>
            </w:r>
          </w:p>
          <w:p w:rsidR="00984A5A" w:rsidRDefault="00984A5A" w:rsidP="00AA512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о результатах ГИА-9 и </w:t>
            </w:r>
          </w:p>
          <w:p w:rsidR="00984A5A" w:rsidRPr="006A22E6" w:rsidRDefault="00984A5A" w:rsidP="002A45A5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ГИА-11</w:t>
            </w:r>
          </w:p>
        </w:tc>
        <w:tc>
          <w:tcPr>
            <w:tcW w:w="3391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инженер-электроник</w:t>
            </w:r>
            <w:r w:rsidRPr="006A2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приказом Министерства </w:t>
            </w:r>
          </w:p>
          <w:p w:rsidR="00984A5A" w:rsidRPr="006A22E6" w:rsidRDefault="00984A5A" w:rsidP="00AA51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E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</w:tbl>
    <w:p w:rsidR="00984A5A" w:rsidRPr="005804EF" w:rsidRDefault="00984A5A" w:rsidP="005804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84A5A" w:rsidRDefault="00984A5A" w:rsidP="005804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984A5A" w:rsidSect="002E128A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4F0"/>
    <w:multiLevelType w:val="hybridMultilevel"/>
    <w:tmpl w:val="62E8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FAD"/>
    <w:multiLevelType w:val="hybridMultilevel"/>
    <w:tmpl w:val="BCB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5747E"/>
    <w:multiLevelType w:val="hybridMultilevel"/>
    <w:tmpl w:val="B1F2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0217"/>
    <w:multiLevelType w:val="hybridMultilevel"/>
    <w:tmpl w:val="997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55464"/>
    <w:multiLevelType w:val="hybridMultilevel"/>
    <w:tmpl w:val="91DC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10B3F"/>
    <w:multiLevelType w:val="hybridMultilevel"/>
    <w:tmpl w:val="5184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D3BC2"/>
    <w:multiLevelType w:val="hybridMultilevel"/>
    <w:tmpl w:val="903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8B"/>
    <w:rsid w:val="000027E5"/>
    <w:rsid w:val="0006621A"/>
    <w:rsid w:val="00066744"/>
    <w:rsid w:val="00074A98"/>
    <w:rsid w:val="000929BA"/>
    <w:rsid w:val="000A1D61"/>
    <w:rsid w:val="000C27D2"/>
    <w:rsid w:val="000D60E4"/>
    <w:rsid w:val="00106102"/>
    <w:rsid w:val="00123881"/>
    <w:rsid w:val="0014715D"/>
    <w:rsid w:val="00171C8C"/>
    <w:rsid w:val="0018579D"/>
    <w:rsid w:val="001A0B18"/>
    <w:rsid w:val="001B0E08"/>
    <w:rsid w:val="001D42C6"/>
    <w:rsid w:val="00204FDD"/>
    <w:rsid w:val="00217806"/>
    <w:rsid w:val="002825A6"/>
    <w:rsid w:val="00286E27"/>
    <w:rsid w:val="002A023F"/>
    <w:rsid w:val="002A0F1E"/>
    <w:rsid w:val="002A28B5"/>
    <w:rsid w:val="002A3BB6"/>
    <w:rsid w:val="002A45A5"/>
    <w:rsid w:val="002A623B"/>
    <w:rsid w:val="002A6EA8"/>
    <w:rsid w:val="002B1817"/>
    <w:rsid w:val="002B611F"/>
    <w:rsid w:val="002C6F08"/>
    <w:rsid w:val="002D334A"/>
    <w:rsid w:val="002D78C9"/>
    <w:rsid w:val="002E128A"/>
    <w:rsid w:val="002E66C1"/>
    <w:rsid w:val="002E77BB"/>
    <w:rsid w:val="0030647B"/>
    <w:rsid w:val="003232C4"/>
    <w:rsid w:val="003253B3"/>
    <w:rsid w:val="00376A92"/>
    <w:rsid w:val="00393058"/>
    <w:rsid w:val="0040258F"/>
    <w:rsid w:val="00421A78"/>
    <w:rsid w:val="004407A6"/>
    <w:rsid w:val="00451D43"/>
    <w:rsid w:val="004563C3"/>
    <w:rsid w:val="004B6079"/>
    <w:rsid w:val="004C1D1A"/>
    <w:rsid w:val="004D22C6"/>
    <w:rsid w:val="004E223D"/>
    <w:rsid w:val="004F2FE9"/>
    <w:rsid w:val="004F3594"/>
    <w:rsid w:val="0051573F"/>
    <w:rsid w:val="00522B73"/>
    <w:rsid w:val="00550EAD"/>
    <w:rsid w:val="00553CAD"/>
    <w:rsid w:val="005663C4"/>
    <w:rsid w:val="00574888"/>
    <w:rsid w:val="005804EF"/>
    <w:rsid w:val="005824BC"/>
    <w:rsid w:val="0058628B"/>
    <w:rsid w:val="005A1041"/>
    <w:rsid w:val="005B3B85"/>
    <w:rsid w:val="005C5590"/>
    <w:rsid w:val="005D778A"/>
    <w:rsid w:val="005F1F23"/>
    <w:rsid w:val="005F6DCF"/>
    <w:rsid w:val="005F7B4D"/>
    <w:rsid w:val="006005B4"/>
    <w:rsid w:val="00640EDB"/>
    <w:rsid w:val="0064699C"/>
    <w:rsid w:val="00657563"/>
    <w:rsid w:val="00662C13"/>
    <w:rsid w:val="00663540"/>
    <w:rsid w:val="006875FF"/>
    <w:rsid w:val="006945E2"/>
    <w:rsid w:val="006A22E6"/>
    <w:rsid w:val="006E250A"/>
    <w:rsid w:val="006E3DC6"/>
    <w:rsid w:val="0070237E"/>
    <w:rsid w:val="00727981"/>
    <w:rsid w:val="00743513"/>
    <w:rsid w:val="00744C44"/>
    <w:rsid w:val="0077125B"/>
    <w:rsid w:val="00772AE8"/>
    <w:rsid w:val="0078268C"/>
    <w:rsid w:val="007A06E2"/>
    <w:rsid w:val="007A467C"/>
    <w:rsid w:val="007B2471"/>
    <w:rsid w:val="007C0833"/>
    <w:rsid w:val="007C6798"/>
    <w:rsid w:val="007F0D05"/>
    <w:rsid w:val="007F5BD8"/>
    <w:rsid w:val="007F74C0"/>
    <w:rsid w:val="00812EA8"/>
    <w:rsid w:val="00832AF3"/>
    <w:rsid w:val="00853F51"/>
    <w:rsid w:val="0086308B"/>
    <w:rsid w:val="00876304"/>
    <w:rsid w:val="008807FA"/>
    <w:rsid w:val="0089038F"/>
    <w:rsid w:val="00892415"/>
    <w:rsid w:val="008A3D5A"/>
    <w:rsid w:val="008A767E"/>
    <w:rsid w:val="008B4D63"/>
    <w:rsid w:val="008C5031"/>
    <w:rsid w:val="008D0429"/>
    <w:rsid w:val="008E274F"/>
    <w:rsid w:val="008E7638"/>
    <w:rsid w:val="008F59A4"/>
    <w:rsid w:val="00913328"/>
    <w:rsid w:val="0091639B"/>
    <w:rsid w:val="009332D2"/>
    <w:rsid w:val="00982D2F"/>
    <w:rsid w:val="00984A5A"/>
    <w:rsid w:val="0098774A"/>
    <w:rsid w:val="0099734C"/>
    <w:rsid w:val="009A3AD9"/>
    <w:rsid w:val="009C6F7F"/>
    <w:rsid w:val="009E0E36"/>
    <w:rsid w:val="009F6A36"/>
    <w:rsid w:val="00A02892"/>
    <w:rsid w:val="00A0457E"/>
    <w:rsid w:val="00A46B00"/>
    <w:rsid w:val="00A51A98"/>
    <w:rsid w:val="00A67008"/>
    <w:rsid w:val="00A711E7"/>
    <w:rsid w:val="00A7296D"/>
    <w:rsid w:val="00AA0ADB"/>
    <w:rsid w:val="00AA5123"/>
    <w:rsid w:val="00AC3DA5"/>
    <w:rsid w:val="00AF01EE"/>
    <w:rsid w:val="00B16B6E"/>
    <w:rsid w:val="00B20389"/>
    <w:rsid w:val="00B23108"/>
    <w:rsid w:val="00B32934"/>
    <w:rsid w:val="00B50E23"/>
    <w:rsid w:val="00B9053E"/>
    <w:rsid w:val="00B90653"/>
    <w:rsid w:val="00BA450E"/>
    <w:rsid w:val="00BB2AB9"/>
    <w:rsid w:val="00BB5D07"/>
    <w:rsid w:val="00BC71E2"/>
    <w:rsid w:val="00BD196E"/>
    <w:rsid w:val="00BD478D"/>
    <w:rsid w:val="00BE3616"/>
    <w:rsid w:val="00BE7831"/>
    <w:rsid w:val="00C169C2"/>
    <w:rsid w:val="00C223E8"/>
    <w:rsid w:val="00C322A9"/>
    <w:rsid w:val="00C662F7"/>
    <w:rsid w:val="00C7245A"/>
    <w:rsid w:val="00C84BFC"/>
    <w:rsid w:val="00CA3B07"/>
    <w:rsid w:val="00CC43EC"/>
    <w:rsid w:val="00D04AF4"/>
    <w:rsid w:val="00D11E52"/>
    <w:rsid w:val="00D170B4"/>
    <w:rsid w:val="00D30079"/>
    <w:rsid w:val="00D3394A"/>
    <w:rsid w:val="00D72DF8"/>
    <w:rsid w:val="00DB5CC2"/>
    <w:rsid w:val="00DC6C75"/>
    <w:rsid w:val="00DE6581"/>
    <w:rsid w:val="00DF50D6"/>
    <w:rsid w:val="00E12A7A"/>
    <w:rsid w:val="00E2302D"/>
    <w:rsid w:val="00E303EA"/>
    <w:rsid w:val="00E52562"/>
    <w:rsid w:val="00EA7FA8"/>
    <w:rsid w:val="00EB0369"/>
    <w:rsid w:val="00EB1132"/>
    <w:rsid w:val="00ED729A"/>
    <w:rsid w:val="00EE43B9"/>
    <w:rsid w:val="00EF1E28"/>
    <w:rsid w:val="00F05494"/>
    <w:rsid w:val="00F06DA2"/>
    <w:rsid w:val="00F228D3"/>
    <w:rsid w:val="00F37233"/>
    <w:rsid w:val="00F52DEB"/>
    <w:rsid w:val="00F57DD4"/>
    <w:rsid w:val="00F70E98"/>
    <w:rsid w:val="00F7665F"/>
    <w:rsid w:val="00FA5622"/>
    <w:rsid w:val="00FC00F3"/>
    <w:rsid w:val="00FC62B6"/>
    <w:rsid w:val="00FE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6F7F"/>
    <w:rPr>
      <w:lang w:eastAsia="en-US"/>
    </w:rPr>
  </w:style>
  <w:style w:type="table" w:styleId="TableGrid">
    <w:name w:val="Table Grid"/>
    <w:basedOn w:val="TableNormal"/>
    <w:uiPriority w:val="99"/>
    <w:rsid w:val="00AA0A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7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D78C9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78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1186</TotalTime>
  <Pages>4</Pages>
  <Words>1462</Words>
  <Characters>8336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2023-09-30T03:48:00Z</cp:lastPrinted>
  <dcterms:created xsi:type="dcterms:W3CDTF">2016-10-10T00:22:00Z</dcterms:created>
  <dcterms:modified xsi:type="dcterms:W3CDTF">2023-09-30T03:48:00Z</dcterms:modified>
</cp:coreProperties>
</file>