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A3" w:rsidRPr="00D72A64" w:rsidRDefault="007C4366">
      <w:pPr>
        <w:spacing w:after="0" w:line="408" w:lineRule="auto"/>
        <w:ind w:left="120"/>
        <w:jc w:val="center"/>
        <w:rPr>
          <w:lang w:val="ru-RU"/>
        </w:rPr>
      </w:pPr>
      <w:bookmarkStart w:id="0" w:name="block-13535110"/>
      <w:r w:rsidRPr="00D72A6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281EA3" w:rsidRPr="00D72A64" w:rsidRDefault="007C4366">
      <w:pPr>
        <w:spacing w:after="0" w:line="408" w:lineRule="auto"/>
        <w:ind w:left="120"/>
        <w:jc w:val="center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edd4985-c29e-494d-8ad1-4bd90a83a26c"/>
      <w:r w:rsidRPr="00D72A64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Иркутской области</w:t>
      </w:r>
      <w:bookmarkEnd w:id="1"/>
      <w:r w:rsidRPr="00D72A6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81EA3" w:rsidRPr="00D72A64" w:rsidRDefault="007C4366">
      <w:pPr>
        <w:spacing w:after="0" w:line="408" w:lineRule="auto"/>
        <w:ind w:left="120"/>
        <w:jc w:val="center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5bdd78a7-6eff-44c5-be48-12eb425418d7"/>
      <w:r w:rsidRPr="00D72A64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администрации муниципального образования "город Саянск"</w:t>
      </w:r>
      <w:bookmarkEnd w:id="2"/>
      <w:r w:rsidRPr="00D72A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2A64">
        <w:rPr>
          <w:rFonts w:ascii="Times New Roman" w:hAnsi="Times New Roman"/>
          <w:color w:val="000000"/>
          <w:sz w:val="28"/>
          <w:lang w:val="ru-RU"/>
        </w:rPr>
        <w:t>​</w:t>
      </w:r>
    </w:p>
    <w:p w:rsidR="00281EA3" w:rsidRDefault="007C4366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281EA3" w:rsidRDefault="00281EA3">
      <w:pPr>
        <w:spacing w:after="0"/>
        <w:ind w:left="120"/>
      </w:pPr>
    </w:p>
    <w:p w:rsidR="00281EA3" w:rsidRDefault="00281EA3">
      <w:pPr>
        <w:spacing w:after="0"/>
        <w:ind w:left="120"/>
      </w:pPr>
    </w:p>
    <w:p w:rsidR="00281EA3" w:rsidRDefault="00281EA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D72A64" w:rsidTr="000D4161">
        <w:tc>
          <w:tcPr>
            <w:tcW w:w="3114" w:type="dxa"/>
          </w:tcPr>
          <w:p w:rsidR="00C53FFE" w:rsidRPr="0040209D" w:rsidRDefault="007C43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C43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C4366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FC6F5A" w:rsidRDefault="00FC6F5A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C4366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C6F5A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Князева А.С.</w:t>
            </w:r>
          </w:p>
          <w:p w:rsidR="000E6D86" w:rsidRDefault="00FC6F5A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№116/5-26-277ах  </w:t>
            </w:r>
            <w:r w:rsidR="007C4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bookmarkStart w:id="3" w:name="_GoBack"/>
            <w:bookmarkEnd w:id="3"/>
            <w:r w:rsidR="007C4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="007C4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08.2023</w:t>
            </w:r>
            <w:r w:rsidR="007C436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C4366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81EA3" w:rsidRPr="00D72A64" w:rsidRDefault="00281EA3">
      <w:pPr>
        <w:spacing w:after="0"/>
        <w:ind w:left="120"/>
        <w:rPr>
          <w:lang w:val="ru-RU"/>
        </w:rPr>
      </w:pPr>
    </w:p>
    <w:p w:rsidR="00281EA3" w:rsidRPr="00D72A64" w:rsidRDefault="007C4366">
      <w:pPr>
        <w:spacing w:after="0"/>
        <w:ind w:left="120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‌</w:t>
      </w:r>
    </w:p>
    <w:p w:rsidR="00281EA3" w:rsidRPr="00D72A64" w:rsidRDefault="00281EA3">
      <w:pPr>
        <w:spacing w:after="0"/>
        <w:ind w:left="120"/>
        <w:rPr>
          <w:lang w:val="ru-RU"/>
        </w:rPr>
      </w:pPr>
    </w:p>
    <w:p w:rsidR="00281EA3" w:rsidRPr="00D72A64" w:rsidRDefault="00281EA3">
      <w:pPr>
        <w:spacing w:after="0"/>
        <w:ind w:left="120"/>
        <w:rPr>
          <w:lang w:val="ru-RU"/>
        </w:rPr>
      </w:pPr>
    </w:p>
    <w:p w:rsidR="00281EA3" w:rsidRPr="00D72A64" w:rsidRDefault="00281EA3">
      <w:pPr>
        <w:spacing w:after="0"/>
        <w:ind w:left="120"/>
        <w:rPr>
          <w:lang w:val="ru-RU"/>
        </w:rPr>
      </w:pPr>
    </w:p>
    <w:p w:rsidR="00281EA3" w:rsidRPr="00D72A64" w:rsidRDefault="007C4366">
      <w:pPr>
        <w:spacing w:after="0" w:line="408" w:lineRule="auto"/>
        <w:ind w:left="120"/>
        <w:jc w:val="center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281EA3" w:rsidRPr="00D72A64" w:rsidRDefault="007C4366">
      <w:pPr>
        <w:spacing w:after="0" w:line="408" w:lineRule="auto"/>
        <w:ind w:left="120"/>
        <w:jc w:val="center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1845813)</w:t>
      </w:r>
    </w:p>
    <w:p w:rsidR="00281EA3" w:rsidRPr="00D72A64" w:rsidRDefault="00281EA3">
      <w:pPr>
        <w:spacing w:after="0"/>
        <w:ind w:left="120"/>
        <w:jc w:val="center"/>
        <w:rPr>
          <w:lang w:val="ru-RU"/>
        </w:rPr>
      </w:pPr>
    </w:p>
    <w:p w:rsidR="00281EA3" w:rsidRPr="00D72A64" w:rsidRDefault="007C4366">
      <w:pPr>
        <w:spacing w:after="0" w:line="408" w:lineRule="auto"/>
        <w:ind w:left="120"/>
        <w:jc w:val="center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281EA3" w:rsidRPr="00D72A64" w:rsidRDefault="007C4366">
      <w:pPr>
        <w:spacing w:after="0" w:line="408" w:lineRule="auto"/>
        <w:ind w:left="120"/>
        <w:jc w:val="center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281EA3" w:rsidRPr="00D72A64" w:rsidRDefault="00281EA3">
      <w:pPr>
        <w:spacing w:after="0"/>
        <w:ind w:left="120"/>
        <w:jc w:val="center"/>
        <w:rPr>
          <w:lang w:val="ru-RU"/>
        </w:rPr>
      </w:pPr>
    </w:p>
    <w:p w:rsidR="00281EA3" w:rsidRPr="00D72A64" w:rsidRDefault="00281EA3">
      <w:pPr>
        <w:spacing w:after="0"/>
        <w:ind w:left="120"/>
        <w:jc w:val="center"/>
        <w:rPr>
          <w:lang w:val="ru-RU"/>
        </w:rPr>
      </w:pPr>
    </w:p>
    <w:p w:rsidR="00281EA3" w:rsidRPr="00D72A64" w:rsidRDefault="00281EA3">
      <w:pPr>
        <w:spacing w:after="0"/>
        <w:ind w:left="120"/>
        <w:jc w:val="center"/>
        <w:rPr>
          <w:lang w:val="ru-RU"/>
        </w:rPr>
      </w:pPr>
    </w:p>
    <w:p w:rsidR="00281EA3" w:rsidRPr="00D72A64" w:rsidRDefault="00281EA3">
      <w:pPr>
        <w:spacing w:after="0"/>
        <w:ind w:left="120"/>
        <w:jc w:val="center"/>
        <w:rPr>
          <w:lang w:val="ru-RU"/>
        </w:rPr>
      </w:pPr>
    </w:p>
    <w:p w:rsidR="00281EA3" w:rsidRPr="00D72A64" w:rsidRDefault="00281EA3">
      <w:pPr>
        <w:spacing w:after="0"/>
        <w:ind w:left="120"/>
        <w:jc w:val="center"/>
        <w:rPr>
          <w:lang w:val="ru-RU"/>
        </w:rPr>
      </w:pPr>
    </w:p>
    <w:p w:rsidR="00281EA3" w:rsidRPr="00D72A64" w:rsidRDefault="00281EA3">
      <w:pPr>
        <w:spacing w:after="0"/>
        <w:ind w:left="120"/>
        <w:jc w:val="center"/>
        <w:rPr>
          <w:lang w:val="ru-RU"/>
        </w:rPr>
      </w:pPr>
    </w:p>
    <w:p w:rsidR="00281EA3" w:rsidRPr="00D72A64" w:rsidRDefault="00281EA3">
      <w:pPr>
        <w:spacing w:after="0"/>
        <w:ind w:left="120"/>
        <w:jc w:val="center"/>
        <w:rPr>
          <w:lang w:val="ru-RU"/>
        </w:rPr>
      </w:pPr>
    </w:p>
    <w:p w:rsidR="00281EA3" w:rsidRPr="00D72A64" w:rsidRDefault="00281EA3">
      <w:pPr>
        <w:spacing w:after="0"/>
        <w:ind w:left="120"/>
        <w:jc w:val="center"/>
        <w:rPr>
          <w:lang w:val="ru-RU"/>
        </w:rPr>
      </w:pPr>
    </w:p>
    <w:p w:rsidR="00281EA3" w:rsidRPr="00D72A64" w:rsidRDefault="00281EA3">
      <w:pPr>
        <w:spacing w:after="0"/>
        <w:ind w:left="120"/>
        <w:jc w:val="center"/>
        <w:rPr>
          <w:lang w:val="ru-RU"/>
        </w:rPr>
      </w:pPr>
    </w:p>
    <w:p w:rsidR="00281EA3" w:rsidRPr="00D72A64" w:rsidRDefault="00281EA3">
      <w:pPr>
        <w:spacing w:after="0"/>
        <w:ind w:left="120"/>
        <w:jc w:val="center"/>
        <w:rPr>
          <w:lang w:val="ru-RU"/>
        </w:rPr>
      </w:pPr>
    </w:p>
    <w:p w:rsidR="00281EA3" w:rsidRPr="00D72A64" w:rsidRDefault="007C4366">
      <w:pPr>
        <w:spacing w:after="0"/>
        <w:ind w:left="120"/>
        <w:jc w:val="center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4afdeebf-75fd-4414-ae94-ed25ad6ca259"/>
      <w:r w:rsidRPr="00D72A64">
        <w:rPr>
          <w:rFonts w:ascii="Times New Roman" w:hAnsi="Times New Roman"/>
          <w:b/>
          <w:color w:val="000000"/>
          <w:sz w:val="28"/>
          <w:lang w:val="ru-RU"/>
        </w:rPr>
        <w:t>г. Саянск</w:t>
      </w:r>
      <w:bookmarkEnd w:id="4"/>
      <w:r w:rsidRPr="00D72A6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09ae5d1a-7fa5-48c7-ad03-4854c3714f92"/>
      <w:r w:rsidRPr="00D72A64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D72A6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72A64">
        <w:rPr>
          <w:rFonts w:ascii="Times New Roman" w:hAnsi="Times New Roman"/>
          <w:color w:val="000000"/>
          <w:sz w:val="28"/>
          <w:lang w:val="ru-RU"/>
        </w:rPr>
        <w:t>​</w:t>
      </w:r>
    </w:p>
    <w:p w:rsidR="00281EA3" w:rsidRPr="00D72A64" w:rsidRDefault="00281EA3">
      <w:pPr>
        <w:spacing w:after="0"/>
        <w:ind w:left="120"/>
        <w:rPr>
          <w:lang w:val="ru-RU"/>
        </w:rPr>
      </w:pPr>
    </w:p>
    <w:p w:rsidR="00281EA3" w:rsidRPr="00D72A64" w:rsidRDefault="00281EA3">
      <w:pPr>
        <w:rPr>
          <w:lang w:val="ru-RU"/>
        </w:rPr>
        <w:sectPr w:rsidR="00281EA3" w:rsidRPr="00D72A64">
          <w:pgSz w:w="11906" w:h="16383"/>
          <w:pgMar w:top="1134" w:right="850" w:bottom="1134" w:left="1701" w:header="720" w:footer="720" w:gutter="0"/>
          <w:cols w:space="720"/>
        </w:sectPr>
      </w:pPr>
    </w:p>
    <w:p w:rsidR="00281EA3" w:rsidRPr="00D72A64" w:rsidRDefault="007C4366">
      <w:pPr>
        <w:spacing w:after="0" w:line="264" w:lineRule="auto"/>
        <w:ind w:left="120"/>
        <w:jc w:val="both"/>
        <w:rPr>
          <w:lang w:val="ru-RU"/>
        </w:rPr>
      </w:pPr>
      <w:bookmarkStart w:id="6" w:name="block-13535113"/>
      <w:bookmarkEnd w:id="0"/>
      <w:r w:rsidRPr="00D72A6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281EA3" w:rsidRPr="00D72A64" w:rsidRDefault="00281EA3">
      <w:pPr>
        <w:spacing w:after="0" w:line="264" w:lineRule="auto"/>
        <w:ind w:left="120"/>
        <w:jc w:val="both"/>
        <w:rPr>
          <w:lang w:val="ru-RU"/>
        </w:rPr>
      </w:pP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</w:t>
      </w:r>
      <w:r w:rsidRPr="00D72A64">
        <w:rPr>
          <w:rFonts w:ascii="Times New Roman" w:hAnsi="Times New Roman"/>
          <w:color w:val="000000"/>
          <w:sz w:val="28"/>
          <w:lang w:val="ru-RU"/>
        </w:rPr>
        <w:t>предмета «Русский язык» на уровне среднего общего образования составлена на основе требований к результатам освоения ФОП СОО, представленных в ФГОС СОО, а также федеральной рабочей программы воспитания, с учётом Концепции преподавания русского языка и лите</w:t>
      </w:r>
      <w:r w:rsidRPr="00D72A64">
        <w:rPr>
          <w:rFonts w:ascii="Times New Roman" w:hAnsi="Times New Roman"/>
          <w:color w:val="000000"/>
          <w:sz w:val="28"/>
          <w:lang w:val="ru-RU"/>
        </w:rPr>
        <w:t>ратуры в российской федерации (утверждённой распоряжением Правительства Российской Федерации от 9 апреля 2016 г. № 637-р) и подлежит непосредственному применению при реализации обязательной части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ФОП СОО.</w:t>
      </w:r>
    </w:p>
    <w:p w:rsidR="00281EA3" w:rsidRPr="00D72A64" w:rsidRDefault="00281EA3">
      <w:pPr>
        <w:spacing w:after="0" w:line="264" w:lineRule="auto"/>
        <w:ind w:left="120"/>
        <w:jc w:val="both"/>
        <w:rPr>
          <w:lang w:val="ru-RU"/>
        </w:rPr>
      </w:pPr>
    </w:p>
    <w:p w:rsidR="00281EA3" w:rsidRPr="00D72A64" w:rsidRDefault="007C4366">
      <w:pPr>
        <w:spacing w:after="0" w:line="264" w:lineRule="auto"/>
        <w:ind w:left="12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</w:t>
      </w:r>
      <w:r w:rsidRPr="00D72A64">
        <w:rPr>
          <w:rFonts w:ascii="Times New Roman" w:hAnsi="Times New Roman"/>
          <w:b/>
          <w:color w:val="000000"/>
          <w:sz w:val="28"/>
          <w:lang w:val="ru-RU"/>
        </w:rPr>
        <w:t>ЫК»</w:t>
      </w:r>
    </w:p>
    <w:p w:rsidR="00281EA3" w:rsidRPr="00D72A64" w:rsidRDefault="00281EA3">
      <w:pPr>
        <w:spacing w:after="0" w:line="264" w:lineRule="auto"/>
        <w:ind w:left="120"/>
        <w:jc w:val="both"/>
        <w:rPr>
          <w:lang w:val="ru-RU"/>
        </w:rPr>
      </w:pP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</w:t>
      </w:r>
      <w:r w:rsidRPr="00D72A64">
        <w:rPr>
          <w:rFonts w:ascii="Times New Roman" w:hAnsi="Times New Roman"/>
          <w:color w:val="000000"/>
          <w:sz w:val="28"/>
          <w:lang w:val="ru-RU"/>
        </w:rPr>
        <w:t>ов Российской Федерации, основой их социально-экономической, культурной и духовной консолидации.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способствует усвоению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традиционных российских духовно-нравственных ценностей; воспитанию нравственности, любви к Родине, ц</w:t>
      </w:r>
      <w:r w:rsidRPr="00D72A64">
        <w:rPr>
          <w:rFonts w:ascii="Times New Roman" w:hAnsi="Times New Roman"/>
          <w:color w:val="000000"/>
          <w:sz w:val="28"/>
          <w:lang w:val="ru-RU"/>
        </w:rPr>
        <w:t>енностного отношения к русскому языку; формированию интереса и уважения к языкам и культурам народов России и мира; развитию эмоционального интеллекта, способности понимать и уважать мнение других людей.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 Русский язык, обеспечивая коммуникативное развитие 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обучающихся, является в школе не только предметом изучения, но и средством овладения другими учебными дисциплинами в сфере гуманитарных, естественных, математических и других наук. Владение русским языком оказывает непосредственное воздействие на качество </w:t>
      </w:r>
      <w:r w:rsidRPr="00D72A64">
        <w:rPr>
          <w:rFonts w:ascii="Times New Roman" w:hAnsi="Times New Roman"/>
          <w:color w:val="000000"/>
          <w:sz w:val="28"/>
          <w:lang w:val="ru-RU"/>
        </w:rPr>
        <w:t>усвоения других учебных предметов, на процессы формирования универсальных интеллектуальных умений, навыков самоорганизации и самоконтроля.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</w:t>
      </w:r>
      <w:r w:rsidRPr="00D72A64">
        <w:rPr>
          <w:rFonts w:ascii="Times New Roman" w:hAnsi="Times New Roman"/>
          <w:color w:val="000000"/>
          <w:sz w:val="28"/>
          <w:lang w:val="ru-RU"/>
        </w:rPr>
        <w:t>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2A64">
        <w:rPr>
          <w:rFonts w:ascii="Times New Roman" w:hAnsi="Times New Roman"/>
          <w:color w:val="000000"/>
          <w:spacing w:val="-3"/>
          <w:sz w:val="28"/>
          <w:lang w:val="ru-RU"/>
        </w:rPr>
        <w:t>Программа по русскому языку реализуется на уровне среднего общего образования, когда на предыдущем уровне общего образования освоены о</w:t>
      </w:r>
      <w:r w:rsidRPr="00D72A64">
        <w:rPr>
          <w:rFonts w:ascii="Times New Roman" w:hAnsi="Times New Roman"/>
          <w:color w:val="000000"/>
          <w:spacing w:val="-3"/>
          <w:sz w:val="28"/>
          <w:lang w:val="ru-RU"/>
        </w:rPr>
        <w:t xml:space="preserve">сновные теоретические знания о языке и речи, сформированы </w:t>
      </w:r>
      <w:r w:rsidRPr="00D72A64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>соответствующие умения и навыки, направлен в большей степени на совершенствование умений эффективно пользоваться языком в разных условиях общения, повышение речевой культуры обучающихся, совершенств</w:t>
      </w:r>
      <w:r w:rsidRPr="00D72A64">
        <w:rPr>
          <w:rFonts w:ascii="Times New Roman" w:hAnsi="Times New Roman"/>
          <w:color w:val="000000"/>
          <w:spacing w:val="-3"/>
          <w:sz w:val="28"/>
          <w:lang w:val="ru-RU"/>
        </w:rPr>
        <w:t>ование их опыта речевого общения, развитие коммуникативных умений в разных сферах функционирования языка</w:t>
      </w:r>
      <w:proofErr w:type="gramEnd"/>
      <w:r w:rsidRPr="00D72A64">
        <w:rPr>
          <w:rFonts w:ascii="Times New Roman" w:hAnsi="Times New Roman"/>
          <w:color w:val="000000"/>
          <w:spacing w:val="-3"/>
          <w:sz w:val="28"/>
          <w:lang w:val="ru-RU"/>
        </w:rPr>
        <w:t>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 xml:space="preserve">Системообразующей доминантой содержания программы по русскому языку является направленность на полноценное овладение культурой речи во всех её </w:t>
      </w:r>
      <w:r w:rsidRPr="00D72A64">
        <w:rPr>
          <w:rFonts w:ascii="Times New Roman" w:hAnsi="Times New Roman"/>
          <w:color w:val="000000"/>
          <w:sz w:val="28"/>
          <w:lang w:val="ru-RU"/>
        </w:rPr>
        <w:t>аспектах (нормативном, коммуникативном и этическом), на развитие и совершенствование коммуникативных умений и навыков в учебно-научной, официально-деловой, социально-бытовой, социально-культурной сферах общения; на формирование готовности к речевому взаимо</w:t>
      </w:r>
      <w:r w:rsidRPr="00D72A64">
        <w:rPr>
          <w:rFonts w:ascii="Times New Roman" w:hAnsi="Times New Roman"/>
          <w:color w:val="000000"/>
          <w:sz w:val="28"/>
          <w:lang w:val="ru-RU"/>
        </w:rPr>
        <w:t>действию и взаимопониманию в учебной и практической деятельности.</w:t>
      </w:r>
      <w:proofErr w:type="gram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Важнейшей составляющей учебного предмета «Русский язык» на уровне среднего общего образования являются элементы содержания, ориентированные на формирование и развитие функциональной (читател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ьской) грамотности обучающихся – способности свободно использовать навыки чтения с целью извлечения информации из текстов разных форматов (гипертексты, графика,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и др.) для их понимания, сжатия, трансформации, интерпретации и использования в пра</w:t>
      </w:r>
      <w:r w:rsidRPr="00D72A64">
        <w:rPr>
          <w:rFonts w:ascii="Times New Roman" w:hAnsi="Times New Roman"/>
          <w:color w:val="000000"/>
          <w:sz w:val="28"/>
          <w:lang w:val="ru-RU"/>
        </w:rPr>
        <w:t>ктической деятельности.</w:t>
      </w:r>
      <w:proofErr w:type="gram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В соответствии с принципом преемственности изучение русского языка на уровне среднего общего образования основывается на тех знаниях и компетенциях, которые сформированы на начальном общем и основном общем уровнях общего образования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, и предусматривает систематизацию знаний о языке как системе, его основных единицах и уровнях; знаний о тексте, включая тексты новых форматов (гипертексты, графика,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и др.).</w:t>
      </w:r>
      <w:proofErr w:type="gram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В содержании программы выделяются три сквозные линии: «Язык и речь.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Ку</w:t>
      </w:r>
      <w:r>
        <w:rPr>
          <w:rFonts w:ascii="Times New Roman" w:hAnsi="Times New Roman"/>
          <w:color w:val="000000"/>
          <w:sz w:val="28"/>
        </w:rPr>
        <w:t>льтура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речи</w:t>
      </w:r>
      <w:proofErr w:type="spellEnd"/>
      <w:r>
        <w:rPr>
          <w:rFonts w:ascii="Times New Roman" w:hAnsi="Times New Roman"/>
          <w:color w:val="000000"/>
          <w:sz w:val="28"/>
        </w:rPr>
        <w:t>», «</w:t>
      </w:r>
      <w:proofErr w:type="spellStart"/>
      <w:r>
        <w:rPr>
          <w:rFonts w:ascii="Times New Roman" w:hAnsi="Times New Roman"/>
          <w:color w:val="000000"/>
          <w:sz w:val="28"/>
        </w:rPr>
        <w:t>Речь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72A64">
        <w:rPr>
          <w:rFonts w:ascii="Times New Roman" w:hAnsi="Times New Roman"/>
          <w:color w:val="000000"/>
          <w:sz w:val="28"/>
          <w:lang w:val="ru-RU"/>
        </w:rPr>
        <w:t>Текст», «Функциональная стилистика. Культура речи».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Учебный предмет «Русский язык» на уровне среднего общего образования обеспечивает общекультурный уровень молодого человека, способного к продолжению обучения в систем</w:t>
      </w:r>
      <w:r w:rsidRPr="00D72A64">
        <w:rPr>
          <w:rFonts w:ascii="Times New Roman" w:hAnsi="Times New Roman"/>
          <w:color w:val="000000"/>
          <w:sz w:val="28"/>
          <w:lang w:val="ru-RU"/>
        </w:rPr>
        <w:t>е среднего профессионального и высшего образования.</w:t>
      </w:r>
    </w:p>
    <w:p w:rsidR="00281EA3" w:rsidRPr="00D72A64" w:rsidRDefault="00281EA3">
      <w:pPr>
        <w:spacing w:after="0" w:line="264" w:lineRule="auto"/>
        <w:ind w:left="120"/>
        <w:jc w:val="both"/>
        <w:rPr>
          <w:lang w:val="ru-RU"/>
        </w:rPr>
      </w:pPr>
    </w:p>
    <w:p w:rsidR="00281EA3" w:rsidRPr="00D72A64" w:rsidRDefault="007C4366">
      <w:pPr>
        <w:spacing w:after="0" w:line="264" w:lineRule="auto"/>
        <w:ind w:left="12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«РУССКИЙ ЯЗЫК»</w:t>
      </w:r>
    </w:p>
    <w:p w:rsidR="00281EA3" w:rsidRPr="00D72A64" w:rsidRDefault="00281EA3">
      <w:pPr>
        <w:spacing w:after="0" w:line="264" w:lineRule="auto"/>
        <w:ind w:left="120"/>
        <w:jc w:val="both"/>
        <w:rPr>
          <w:lang w:val="ru-RU"/>
        </w:rPr>
      </w:pP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281EA3" w:rsidRPr="00D72A64" w:rsidRDefault="007C43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языку как государственному </w:t>
      </w:r>
      <w:r w:rsidRPr="00D72A64">
        <w:rPr>
          <w:rFonts w:ascii="Times New Roman" w:hAnsi="Times New Roman"/>
          <w:color w:val="000000"/>
          <w:sz w:val="28"/>
          <w:lang w:val="ru-RU"/>
        </w:rPr>
        <w:lastRenderedPageBreak/>
        <w:t>языку Российской Федерации и языку межнационального общения на основе расширения представлений о функциях русского языка в России и мире; о русском языке как духовной, нравственной и культурной ценности многонационального народа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России; о взаимосвязи языка и культуры, языка и истории, языка и личности;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об отражении в русском языке традиционных российских духовно-нравственных ценностей; формирование ценностного отношения к русскому языку;</w:t>
      </w:r>
    </w:p>
    <w:p w:rsidR="00281EA3" w:rsidRPr="00D72A64" w:rsidRDefault="007C43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овладение русским языком как инструментом </w:t>
      </w:r>
      <w:r w:rsidRPr="00D72A64">
        <w:rPr>
          <w:rFonts w:ascii="Times New Roman" w:hAnsi="Times New Roman"/>
          <w:color w:val="000000"/>
          <w:sz w:val="28"/>
          <w:lang w:val="ru-RU"/>
        </w:rPr>
        <w:t>личностного развития и формирования социальных взаимоотношений; понимание роли русского языка в развитии ключевых компетенций, необходимых для успешной самореализации, для овладения будущей профессией, самообразования и социализации;</w:t>
      </w:r>
    </w:p>
    <w:p w:rsidR="00281EA3" w:rsidRPr="00D72A64" w:rsidRDefault="007C43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совершенствование устн</w:t>
      </w:r>
      <w:r w:rsidRPr="00D72A64">
        <w:rPr>
          <w:rFonts w:ascii="Times New Roman" w:hAnsi="Times New Roman"/>
          <w:color w:val="000000"/>
          <w:sz w:val="28"/>
          <w:lang w:val="ru-RU"/>
        </w:rPr>
        <w:t>ой и письменной речевой культуры на основе овладения основными понятиями культуры речи и функциональной стилистики, формирование навыков нормативного употребления языковых единиц и расширение круга используемых языковых средств; совершенствование коммуника</w:t>
      </w:r>
      <w:r w:rsidRPr="00D72A64">
        <w:rPr>
          <w:rFonts w:ascii="Times New Roman" w:hAnsi="Times New Roman"/>
          <w:color w:val="000000"/>
          <w:sz w:val="28"/>
          <w:lang w:val="ru-RU"/>
        </w:rPr>
        <w:t>тивных умений в разных сферах общения, способности к самоанализу и самооценке на основе наблюдений за речью;</w:t>
      </w:r>
    </w:p>
    <w:p w:rsidR="00281EA3" w:rsidRPr="00D72A64" w:rsidRDefault="007C43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грамотности: совершенствование умений текстовой деятельности, анализа текста с точки зрения явной и скрытой (подтекстовой),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основной и дополнительной информации; развитие умений чтения текстов разных форматов (гипертексты, графика,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инфографика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и др.); совершенствование умений трансформировать, интерпретировать тексты и использовать полученную информацию в практической деятельн</w:t>
      </w:r>
      <w:r w:rsidRPr="00D72A64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281EA3" w:rsidRPr="00D72A64" w:rsidRDefault="007C43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обобщение знаний о языке как системе, об основных правилах орфографии и пунктуации, об изобразительно-выразительных средствах русского языка; совершенствование умений анализировать языковые единицы разных уровней, умений применять правила орфографии </w:t>
      </w:r>
      <w:r w:rsidRPr="00D72A64">
        <w:rPr>
          <w:rFonts w:ascii="Times New Roman" w:hAnsi="Times New Roman"/>
          <w:color w:val="000000"/>
          <w:sz w:val="28"/>
          <w:lang w:val="ru-RU"/>
        </w:rPr>
        <w:t>и пунктуации, умений определять изобразительно-выразительные средства языка в тексте;</w:t>
      </w:r>
    </w:p>
    <w:p w:rsidR="00281EA3" w:rsidRPr="00D72A64" w:rsidRDefault="007C4366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обеспечение поддержки русского языка как государственного языка Российской Федерации, недопущения использования нецензурной лексики и иностранных слов, за исключением тех</w:t>
      </w:r>
      <w:r w:rsidRPr="00D72A64">
        <w:rPr>
          <w:rFonts w:ascii="Times New Roman" w:hAnsi="Times New Roman"/>
          <w:color w:val="000000"/>
          <w:sz w:val="28"/>
          <w:lang w:val="ru-RU"/>
        </w:rPr>
        <w:t>, которые не имеют общеупотребительных аналогов в русском языке и перечень которых содержится в нормативных словарях.</w:t>
      </w:r>
    </w:p>
    <w:p w:rsidR="00281EA3" w:rsidRPr="00D72A64" w:rsidRDefault="00281EA3">
      <w:pPr>
        <w:spacing w:after="0" w:line="264" w:lineRule="auto"/>
        <w:ind w:left="120"/>
        <w:jc w:val="both"/>
        <w:rPr>
          <w:lang w:val="ru-RU"/>
        </w:rPr>
      </w:pPr>
    </w:p>
    <w:p w:rsidR="00281EA3" w:rsidRPr="00D72A64" w:rsidRDefault="007C4366">
      <w:pPr>
        <w:spacing w:after="0" w:line="264" w:lineRule="auto"/>
        <w:ind w:left="12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«РУССКИЙ ЯЗЫК» В УЧЕБНОМ ПЛАНЕ</w:t>
      </w:r>
    </w:p>
    <w:p w:rsidR="00281EA3" w:rsidRPr="00D72A64" w:rsidRDefault="00281EA3">
      <w:pPr>
        <w:spacing w:after="0" w:line="264" w:lineRule="auto"/>
        <w:ind w:left="120"/>
        <w:jc w:val="both"/>
        <w:rPr>
          <w:lang w:val="ru-RU"/>
        </w:rPr>
      </w:pP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На изучение русского языка в 10–11 классах среднего общего образования в учебном </w:t>
      </w:r>
      <w:r w:rsidRPr="00D72A64">
        <w:rPr>
          <w:rFonts w:ascii="Times New Roman" w:hAnsi="Times New Roman"/>
          <w:color w:val="000000"/>
          <w:sz w:val="28"/>
          <w:lang w:val="ru-RU"/>
        </w:rPr>
        <w:t>плане отводится 136 часов: в 10 классе – 68 часов (2 часа в неделю), в 11 классе – 68 часов (2 часа в неделю).</w:t>
      </w:r>
    </w:p>
    <w:p w:rsidR="00281EA3" w:rsidRPr="00D72A64" w:rsidRDefault="00281EA3">
      <w:pPr>
        <w:rPr>
          <w:lang w:val="ru-RU"/>
        </w:rPr>
        <w:sectPr w:rsidR="00281EA3" w:rsidRPr="00D72A64">
          <w:pgSz w:w="11906" w:h="16383"/>
          <w:pgMar w:top="1134" w:right="850" w:bottom="1134" w:left="1701" w:header="720" w:footer="720" w:gutter="0"/>
          <w:cols w:space="720"/>
        </w:sectPr>
      </w:pPr>
    </w:p>
    <w:p w:rsidR="00281EA3" w:rsidRPr="00D72A64" w:rsidRDefault="007C4366">
      <w:pPr>
        <w:spacing w:after="0" w:line="264" w:lineRule="auto"/>
        <w:ind w:left="120"/>
        <w:jc w:val="both"/>
        <w:rPr>
          <w:lang w:val="ru-RU"/>
        </w:rPr>
      </w:pPr>
      <w:bookmarkStart w:id="7" w:name="block-13535111"/>
      <w:bookmarkEnd w:id="6"/>
      <w:r w:rsidRPr="00D72A6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«РУССКИЙ ЯЗЫК»</w:t>
      </w:r>
    </w:p>
    <w:p w:rsidR="00281EA3" w:rsidRPr="00D72A64" w:rsidRDefault="00281EA3">
      <w:pPr>
        <w:spacing w:after="0" w:line="264" w:lineRule="auto"/>
        <w:ind w:left="120"/>
        <w:jc w:val="both"/>
        <w:rPr>
          <w:lang w:val="ru-RU"/>
        </w:rPr>
      </w:pPr>
    </w:p>
    <w:p w:rsidR="00281EA3" w:rsidRPr="00D72A64" w:rsidRDefault="007C4366">
      <w:pPr>
        <w:spacing w:after="0" w:line="264" w:lineRule="auto"/>
        <w:ind w:left="12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281EA3" w:rsidRPr="00D72A64" w:rsidRDefault="00281EA3">
      <w:pPr>
        <w:spacing w:after="0" w:line="264" w:lineRule="auto"/>
        <w:ind w:left="120"/>
        <w:jc w:val="both"/>
        <w:rPr>
          <w:lang w:val="ru-RU"/>
        </w:rPr>
      </w:pP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Язык как знаковая система. Основные функции языка.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Лингвистика как наука.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Язык и культура.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средство межнационального общения, национальный язык русского народа, один из мировых языков.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Формы существования русского национального языка. Литературный я</w:t>
      </w:r>
      <w:r w:rsidRPr="00D72A64">
        <w:rPr>
          <w:rFonts w:ascii="Times New Roman" w:hAnsi="Times New Roman"/>
          <w:color w:val="000000"/>
          <w:sz w:val="28"/>
          <w:lang w:val="ru-RU"/>
        </w:rPr>
        <w:t>зык, просторечие, народные говоры, профессиональные разновидности, жаргон, арго. Роль литературного языка в обществе.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Система языка. Культура речи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Система языка, её устройство, функционирование.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Культура речи как раздел лингвисти</w:t>
      </w:r>
      <w:r w:rsidRPr="00D72A64">
        <w:rPr>
          <w:rFonts w:ascii="Times New Roman" w:hAnsi="Times New Roman"/>
          <w:color w:val="000000"/>
          <w:sz w:val="28"/>
          <w:lang w:val="ru-RU"/>
        </w:rPr>
        <w:t>ки.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Языковая норма, её основные признаки и функции.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Виды языковых норм: орфоэпические (произносительные и акцентологические), лексические, словообразовательные, грамматические (морфологические и синтаксические). Орфографические и пунктуационные правила (об</w:t>
      </w:r>
      <w:r w:rsidRPr="00D72A64">
        <w:rPr>
          <w:rFonts w:ascii="Times New Roman" w:hAnsi="Times New Roman"/>
          <w:color w:val="000000"/>
          <w:sz w:val="28"/>
          <w:lang w:val="ru-RU"/>
        </w:rPr>
        <w:t>зор, общее представление). Стилистические нормы современного русского литературного языка (общее представление).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Качества хорошей речи.</w:t>
      </w:r>
    </w:p>
    <w:p w:rsidR="00281EA3" w:rsidRDefault="007C4366">
      <w:pPr>
        <w:spacing w:after="0" w:line="264" w:lineRule="auto"/>
        <w:ind w:firstLine="600"/>
        <w:jc w:val="both"/>
      </w:pPr>
      <w:r w:rsidRPr="00D72A64">
        <w:rPr>
          <w:rFonts w:ascii="Times New Roman" w:hAnsi="Times New Roman"/>
          <w:color w:val="000000"/>
          <w:sz w:val="28"/>
          <w:lang w:val="ru-RU"/>
        </w:rPr>
        <w:t>Основные виды словарей (обзор). Толковый словарь. Словарь омонимов. Словарь иностранных слов. Словарь синонимов. Словарь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антонимов. Словарь паронимов. Этимологический словарь. Диалектный словарь. Фразеологический словарь. Словообразовательный словарь. Орфографический словарь. Орфоэпический словарь. Словарь грамматических трудностей.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Комплексный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словарь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281EA3" w:rsidRDefault="007C436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Фонетика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Фонетика и орфоэпия как разделы лингвистики (повторение, обобщение). Фонетический анализ слова. Изобразительно-выразительные средства фонетики (повторение, обобщение).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Основные нормы современного литературного произношения: произношение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безударных гласных звуков, некоторых согласных, сочетаний согласных. Произношение некоторых грамматических форм. Особенности произношения иноязычных слов. Нормы ударения в современном литературном русском языке.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lastRenderedPageBreak/>
        <w:t>Лексикология и фразеология. Лексические нор</w:t>
      </w:r>
      <w:r w:rsidRPr="00D72A64">
        <w:rPr>
          <w:rFonts w:ascii="Times New Roman" w:hAnsi="Times New Roman"/>
          <w:b/>
          <w:color w:val="000000"/>
          <w:sz w:val="28"/>
          <w:lang w:val="ru-RU"/>
        </w:rPr>
        <w:t>мы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Лексикология и фразеология как разделы лингвистики (повторение, обобщение). Лексический анализ слова.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Изобразительно-выразительные средства лексики: эпитет, метафора, метонимия, олицетворение, гипербола, сравнение (повторение, обобщение).</w:t>
      </w:r>
      <w:proofErr w:type="gramEnd"/>
    </w:p>
    <w:p w:rsidR="00281EA3" w:rsidRDefault="007C4366">
      <w:pPr>
        <w:spacing w:after="0" w:line="264" w:lineRule="auto"/>
        <w:ind w:firstLine="600"/>
        <w:jc w:val="both"/>
      </w:pPr>
      <w:r w:rsidRPr="00D72A64">
        <w:rPr>
          <w:rFonts w:ascii="Times New Roman" w:hAnsi="Times New Roman"/>
          <w:color w:val="000000"/>
          <w:sz w:val="28"/>
          <w:lang w:val="ru-RU"/>
        </w:rPr>
        <w:t>Основные лекси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ческие нормы современного русского литературного языка. Многозначные слова и омонимы, их употребление. Синонимы, антонимы, паронимы и их употребление.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Иноязычные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употребление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Лексическая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сочетаемость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Тавтология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Плеоназм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Функционально-стилист</w:t>
      </w:r>
      <w:r w:rsidRPr="00D72A64">
        <w:rPr>
          <w:rFonts w:ascii="Times New Roman" w:hAnsi="Times New Roman"/>
          <w:color w:val="000000"/>
          <w:sz w:val="28"/>
          <w:lang w:val="ru-RU"/>
        </w:rPr>
        <w:t>ическая окраска слова. Лексика общеупотребительная, разговорная и книжная. Особенности употребления.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pacing w:val="-4"/>
          <w:sz w:val="28"/>
          <w:lang w:val="ru-RU"/>
        </w:rPr>
        <w:t>Экспрессивно-стилистическая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</w:t>
      </w:r>
      <w:r w:rsidRPr="00D72A64">
        <w:rPr>
          <w:rFonts w:ascii="Times New Roman" w:hAnsi="Times New Roman"/>
          <w:color w:val="000000"/>
          <w:spacing w:val="-4"/>
          <w:sz w:val="28"/>
          <w:lang w:val="ru-RU"/>
        </w:rPr>
        <w:t>тливое и пр.).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Особенности употребления.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Фразеология русского языка (повторение, обобщение). Крылатые слова.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2A6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72A64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и словообразование как разделы лингвистики (повторение, обобщение). Морфемный и </w:t>
      </w:r>
      <w:r w:rsidRPr="00D72A64">
        <w:rPr>
          <w:rFonts w:ascii="Times New Roman" w:hAnsi="Times New Roman"/>
          <w:color w:val="000000"/>
          <w:sz w:val="28"/>
          <w:lang w:val="ru-RU"/>
        </w:rPr>
        <w:t>словообразовательный анализ слова. Словообразовательные трудности (обзор). Особенности употребления сложносокращённых слов (аббревиатур).</w:t>
      </w:r>
    </w:p>
    <w:p w:rsidR="00281EA3" w:rsidRDefault="007C436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Морфология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Морфологические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Морфология как раздел лингвистики (повторение, обобщение). Морфологический анализ сл</w:t>
      </w:r>
      <w:r w:rsidRPr="00D72A64">
        <w:rPr>
          <w:rFonts w:ascii="Times New Roman" w:hAnsi="Times New Roman"/>
          <w:color w:val="000000"/>
          <w:sz w:val="28"/>
          <w:lang w:val="ru-RU"/>
        </w:rPr>
        <w:t>ова. Особенности употребления в тексте слов разных частей речи.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Морфологические нормы современного русского литературного языка (общее представление).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Основные нормы употребления имён существительных: форм рода, числа, падежа.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</w:t>
      </w:r>
      <w:r w:rsidRPr="00D72A64">
        <w:rPr>
          <w:rFonts w:ascii="Times New Roman" w:hAnsi="Times New Roman"/>
          <w:color w:val="000000"/>
          <w:sz w:val="28"/>
          <w:lang w:val="ru-RU"/>
        </w:rPr>
        <w:t>имён прилагательных: форм степеней сравнения, краткой формы.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Основные нормы употребления количественных, порядковых и собирательных числительных.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D72A64">
        <w:rPr>
          <w:rFonts w:ascii="Times New Roman" w:hAnsi="Times New Roman"/>
          <w:b/>
          <w:color w:val="000000"/>
          <w:sz w:val="28"/>
          <w:lang w:val="ru-RU"/>
        </w:rPr>
        <w:t>себя</w:t>
      </w:r>
      <w:r w:rsidRPr="00D72A64">
        <w:rPr>
          <w:rFonts w:ascii="Times New Roman" w:hAnsi="Times New Roman"/>
          <w:color w:val="000000"/>
          <w:sz w:val="28"/>
          <w:lang w:val="ru-RU"/>
        </w:rPr>
        <w:t>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Осн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овные нормы употребления глаголов: некоторых личных форм (типа победить, убедить, выздороветь), возвратных и невозвратных глаголов; образования некоторых глагольных форм: форм прошедшего времени с суффиксом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-н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>у-, форм повелительного наклонения.</w:t>
      </w:r>
    </w:p>
    <w:p w:rsidR="00281EA3" w:rsidRDefault="007C436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>.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орфографии</w:t>
      </w:r>
      <w:proofErr w:type="spell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lastRenderedPageBreak/>
        <w:t>Орфография как раздел лингвистики (повторение, обобщение). Принципы и разделы русской орфографии. Правописание морфем; слитные, дефисные и раздельные написания; употребление прописных и строчных букв; правила переноса слов; пра</w:t>
      </w:r>
      <w:r w:rsidRPr="00D72A64">
        <w:rPr>
          <w:rFonts w:ascii="Times New Roman" w:hAnsi="Times New Roman"/>
          <w:color w:val="000000"/>
          <w:sz w:val="28"/>
          <w:lang w:val="ru-RU"/>
        </w:rPr>
        <w:t>вила графического сокращения слов.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pacing w:val="-3"/>
          <w:sz w:val="28"/>
          <w:lang w:val="ru-RU"/>
        </w:rPr>
        <w:t>Орфографические правила. Правописание гласных и согласных в корне.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Употребление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разделительных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ъ и ь.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Правописание приставок. Буквы ы – и после приставок.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Правописание суффиксов.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Правописание н и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нн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в словах различных </w:t>
      </w:r>
      <w:r w:rsidRPr="00D72A64">
        <w:rPr>
          <w:rFonts w:ascii="Times New Roman" w:hAnsi="Times New Roman"/>
          <w:color w:val="000000"/>
          <w:sz w:val="28"/>
          <w:lang w:val="ru-RU"/>
        </w:rPr>
        <w:t>частей речи.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Правописание не и ни.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Правописание окончаний имён существительных, имён прилагательных и глаголов.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Слитное, дефисное и раздельное написание слов.</w:t>
      </w:r>
    </w:p>
    <w:p w:rsidR="00281EA3" w:rsidRDefault="007C436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Речь как деятельность. Виды речевой деятельности (повторение, обобщение).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</w:t>
      </w:r>
      <w:r w:rsidRPr="00D72A64">
        <w:rPr>
          <w:rFonts w:ascii="Times New Roman" w:hAnsi="Times New Roman"/>
          <w:color w:val="000000"/>
          <w:sz w:val="28"/>
          <w:lang w:val="ru-RU"/>
        </w:rPr>
        <w:t>ечевое общение и его виды. Основные сферы речевого общения. Речевая ситуация и её компоненты (адресант и адресат; мотивы и цели, предмет и тема речи; условия общения).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Речевой этикет. Основные функции речевого этикета (установление и поддержание контакта, </w:t>
      </w:r>
      <w:r w:rsidRPr="00D72A64">
        <w:rPr>
          <w:rFonts w:ascii="Times New Roman" w:hAnsi="Times New Roman"/>
          <w:color w:val="000000"/>
          <w:sz w:val="28"/>
          <w:lang w:val="ru-RU"/>
        </w:rPr>
        <w:t>демонстрация доброжелательности и вежливости, уважительного отношения говорящего к партнёру и др.). Устойчивые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Пуб</w:t>
      </w:r>
      <w:r w:rsidRPr="00D72A64">
        <w:rPr>
          <w:rFonts w:ascii="Times New Roman" w:hAnsi="Times New Roman"/>
          <w:color w:val="000000"/>
          <w:sz w:val="28"/>
          <w:lang w:val="ru-RU"/>
        </w:rPr>
        <w:t>личное выступление и его особенности. Тема, цель, основной тезис (основная мысль), план и композиция публичного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</w:t>
      </w:r>
      <w:r w:rsidRPr="00D72A64">
        <w:rPr>
          <w:rFonts w:ascii="Times New Roman" w:hAnsi="Times New Roman"/>
          <w:color w:val="000000"/>
          <w:sz w:val="28"/>
          <w:lang w:val="ru-RU"/>
        </w:rPr>
        <w:t>ния.</w:t>
      </w:r>
    </w:p>
    <w:p w:rsidR="00281EA3" w:rsidRDefault="007C436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Информационно-смысловая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переработка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текста</w:t>
      </w:r>
      <w:proofErr w:type="spell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Текст, его основные признаки (повторение, обобщение).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Логико-смысловые отношения между предложениями в тексте (общее представление).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Информативность текста. Виды информации в тексте. Информационно-смыс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ловая переработка прочитанного текста, включая гипертекст, графику,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прослушанного текста.</w:t>
      </w:r>
    </w:p>
    <w:p w:rsidR="00281EA3" w:rsidRDefault="007C4366">
      <w:pPr>
        <w:spacing w:after="0" w:line="264" w:lineRule="auto"/>
        <w:ind w:firstLine="600"/>
        <w:jc w:val="both"/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План. Тезисы. Конспект. Реферат. Аннотация.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Отзыв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Рецензия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</w:p>
    <w:p w:rsidR="00281EA3" w:rsidRDefault="00281EA3">
      <w:pPr>
        <w:spacing w:after="0" w:line="264" w:lineRule="auto"/>
        <w:ind w:left="120"/>
        <w:jc w:val="both"/>
      </w:pPr>
    </w:p>
    <w:p w:rsidR="00281EA3" w:rsidRPr="00D72A64" w:rsidRDefault="007C4366">
      <w:pPr>
        <w:spacing w:after="0" w:line="264" w:lineRule="auto"/>
        <w:ind w:left="12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81EA3" w:rsidRPr="00D72A64" w:rsidRDefault="00281EA3">
      <w:pPr>
        <w:spacing w:after="0" w:line="264" w:lineRule="auto"/>
        <w:ind w:left="120"/>
        <w:jc w:val="both"/>
        <w:rPr>
          <w:lang w:val="ru-RU"/>
        </w:rPr>
      </w:pP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lastRenderedPageBreak/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(стилистические изменения в лексике, огрубление обиходно-разговорной речи, неоправданное употребление иноязычн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ых заимствований и другое) (обзор). 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 (повторение, обобщение). Синтаксический анализ словосочетания и предложения.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Изобразительно-выразительные средства синтаксиса.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риторический вопрос, риторическое восклицание, риторическое обращение; многосоюзие, бессоюзие.</w:t>
      </w:r>
      <w:proofErr w:type="gram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Синтаксические но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рмы. Порядок слов в предложении.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Основные нормы согласования сказуемого с подлежащим, в состав которого входят слова множество, ряд, большинство, меньшинство; с подлежащим, выраженным количественно-именным сочетанием (двадцать лет, пять человек); имеющим в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своём составе числительные, оканчивающиеся на один; имеющим в своём составе числительные два, три, четыре или числительное, оканчивающееся на два, три, четыре.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Согласование сказуемого с подлежащим, имеющим при себе приложение (типа диван-кровать, озеро Ба</w:t>
      </w:r>
      <w:r w:rsidRPr="00D72A64">
        <w:rPr>
          <w:rFonts w:ascii="Times New Roman" w:hAnsi="Times New Roman"/>
          <w:color w:val="000000"/>
          <w:sz w:val="28"/>
          <w:lang w:val="ru-RU"/>
        </w:rPr>
        <w:t>йкал). Согласование сказуемого с подлежащим, выраженным аббревиатурой, заимствованным несклоняемым существительным.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Основные нормы управления: правильный выбор падежной или предложно-падежной формы управляемого слова.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Основные нормы употребления однородных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членов предложения.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Основные нормы употребления причастных и деепричастных оборотов.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Основные нормы построения сложных предложений.</w:t>
      </w:r>
    </w:p>
    <w:p w:rsidR="00281EA3" w:rsidRDefault="007C436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пунктуации</w:t>
      </w:r>
      <w:proofErr w:type="spell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 (повторение, обобщение). Пунктуационный анализ пр</w:t>
      </w:r>
      <w:r w:rsidRPr="00D72A64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простого предложения; знаки препинания между частями сложного предложения; знаки препинания при передаче чужой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речи. Сочетание знаков препинания.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Знаки препинания и их функции. Знаки препинания между подлежащим и сказуемым.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lastRenderedPageBreak/>
        <w:t>Знаки препинания в предложениях с однородными членами.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Знаки препинания при обособлении.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вводными конструкци</w:t>
      </w:r>
      <w:r w:rsidRPr="00D72A64">
        <w:rPr>
          <w:rFonts w:ascii="Times New Roman" w:hAnsi="Times New Roman"/>
          <w:color w:val="000000"/>
          <w:sz w:val="28"/>
          <w:lang w:val="ru-RU"/>
        </w:rPr>
        <w:t>ями, обращениями, междометиями.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 с разными видами связи.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Знаки препинания при передаче чужой речи.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Функциональная стилистика как раздел л</w:t>
      </w:r>
      <w:r w:rsidRPr="00D72A64">
        <w:rPr>
          <w:rFonts w:ascii="Times New Roman" w:hAnsi="Times New Roman"/>
          <w:color w:val="000000"/>
          <w:sz w:val="28"/>
          <w:lang w:val="ru-RU"/>
        </w:rPr>
        <w:t>ингвистики. Стилистическая норма (повторение, обобщение).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Разговорная речь, сферы её использования, назначение. Основные признаки разговорной речи: неофициальность, экспрессивность, неподготовленность, преимущественно диалогическая форма. Фонетические, инт</w:t>
      </w:r>
      <w:r w:rsidRPr="00D72A64">
        <w:rPr>
          <w:rFonts w:ascii="Times New Roman" w:hAnsi="Times New Roman"/>
          <w:color w:val="000000"/>
          <w:sz w:val="28"/>
          <w:lang w:val="ru-RU"/>
        </w:rPr>
        <w:t>онационные, лексические, морфологические, синтаксические особенности разговорной речи. Основные жанры разговорной речи: устный рассказ, беседа, спор и другие (обзор).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Научный стиль, сферы его использования, назначение. Основные признаки научного стиля: 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отвлечённость, логичность, точность, объективность. Лексические, морфологические, синтаксические особенности научного стиля.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Основные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подстили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научного стиля.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Основные жанры научного стиля: монография, диссертация, научная статья, реферат, словарь, справоч</w:t>
      </w:r>
      <w:r w:rsidRPr="00D72A64">
        <w:rPr>
          <w:rFonts w:ascii="Times New Roman" w:hAnsi="Times New Roman"/>
          <w:color w:val="000000"/>
          <w:sz w:val="28"/>
          <w:lang w:val="ru-RU"/>
        </w:rPr>
        <w:t>ник, учебник и учебное пособие, лекция, доклад и другие (обзор).</w:t>
      </w:r>
      <w:proofErr w:type="gram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стиль, сферы его использования, назначение. Основные признаки официально-делового стиля: точность,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стандартизированность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>, стереотипность. Лексические, морфологические, синт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аксические особенности официально-делового стиля.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Основные жанры официально-делового стиля: закон, устав, приказ; расписка, заявление, доверенность; автобиография, характеристика, резюме и другие (обзор).</w:t>
      </w:r>
      <w:proofErr w:type="gramEnd"/>
    </w:p>
    <w:p w:rsidR="00281EA3" w:rsidRDefault="007C4366">
      <w:pPr>
        <w:spacing w:after="0" w:line="264" w:lineRule="auto"/>
        <w:ind w:firstLine="600"/>
        <w:jc w:val="both"/>
      </w:pPr>
      <w:r w:rsidRPr="00D72A64">
        <w:rPr>
          <w:rFonts w:ascii="Times New Roman" w:hAnsi="Times New Roman"/>
          <w:color w:val="000000"/>
          <w:sz w:val="28"/>
          <w:lang w:val="ru-RU"/>
        </w:rPr>
        <w:t>Публицистический стиль, сферы его использования, на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значение. Основные признаки публицистического стиля: экспрессивность,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призывность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оценочность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. Лексические, морфологические, синтаксические особенности публицистического стиля.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Основные жанры публицистического стиля: заметка, статья, репортаж, очерк, эссе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, интервью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обзор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Язык художественной литературы и его отличие от других функциональных разновидностей языка (повторение, обобщение). Основные признаки художественной речи: образность, широкое использование изобразительно-выразительных средств, языковых </w:t>
      </w:r>
      <w:r w:rsidRPr="00D72A64">
        <w:rPr>
          <w:rFonts w:ascii="Times New Roman" w:hAnsi="Times New Roman"/>
          <w:color w:val="000000"/>
          <w:sz w:val="28"/>
          <w:lang w:val="ru-RU"/>
        </w:rPr>
        <w:t>сре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дств др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>угих функциональных разновидностей языка.</w:t>
      </w:r>
    </w:p>
    <w:p w:rsidR="00281EA3" w:rsidRPr="00D72A64" w:rsidRDefault="00281EA3">
      <w:pPr>
        <w:rPr>
          <w:lang w:val="ru-RU"/>
        </w:rPr>
        <w:sectPr w:rsidR="00281EA3" w:rsidRPr="00D72A64">
          <w:pgSz w:w="11906" w:h="16383"/>
          <w:pgMar w:top="1134" w:right="850" w:bottom="1134" w:left="1701" w:header="720" w:footer="720" w:gutter="0"/>
          <w:cols w:space="720"/>
        </w:sectPr>
      </w:pPr>
    </w:p>
    <w:p w:rsidR="00281EA3" w:rsidRPr="00D72A64" w:rsidRDefault="007C4366">
      <w:pPr>
        <w:spacing w:after="0" w:line="264" w:lineRule="auto"/>
        <w:ind w:left="120"/>
        <w:jc w:val="both"/>
        <w:rPr>
          <w:lang w:val="ru-RU"/>
        </w:rPr>
      </w:pPr>
      <w:bookmarkStart w:id="8" w:name="block-13535112"/>
      <w:bookmarkEnd w:id="7"/>
      <w:r w:rsidRPr="00D72A64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РУССКОМУ ЯЗЫКУ НА УРОВНЕ СРЕДНЕГО ОБЩЕГО ОБРАЗОВАНИЯ</w:t>
      </w:r>
    </w:p>
    <w:p w:rsidR="00281EA3" w:rsidRPr="00D72A64" w:rsidRDefault="00281EA3">
      <w:pPr>
        <w:spacing w:after="0" w:line="264" w:lineRule="auto"/>
        <w:ind w:left="120"/>
        <w:jc w:val="both"/>
        <w:rPr>
          <w:lang w:val="ru-RU"/>
        </w:rPr>
      </w:pP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обучающимися программы по русскому языку на уровне среднего общего </w:t>
      </w:r>
      <w:r w:rsidRPr="00D72A64">
        <w:rPr>
          <w:rFonts w:ascii="Times New Roman" w:hAnsi="Times New Roman"/>
          <w:color w:val="000000"/>
          <w:sz w:val="28"/>
          <w:lang w:val="ru-RU"/>
        </w:rPr>
        <w:t>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уважения к памяти защитников Отечества и подвигам Героев Отечества, закону и правопорядку, человеку труда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общего образования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281EA3" w:rsidRDefault="007C43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1)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1EA3" w:rsidRPr="00D72A64" w:rsidRDefault="007C43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с</w:t>
      </w:r>
      <w:r w:rsidRPr="00D72A64">
        <w:rPr>
          <w:rFonts w:ascii="Times New Roman" w:hAnsi="Times New Roman"/>
          <w:color w:val="000000"/>
          <w:spacing w:val="-3"/>
          <w:sz w:val="28"/>
          <w:lang w:val="ru-RU"/>
        </w:rPr>
        <w:t>формированность</w:t>
      </w:r>
      <w:proofErr w:type="spellEnd"/>
      <w:r w:rsidRPr="00D72A64">
        <w:rPr>
          <w:rFonts w:ascii="Times New Roman" w:hAnsi="Times New Roman"/>
          <w:color w:val="000000"/>
          <w:spacing w:val="-3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281EA3" w:rsidRPr="00D72A64" w:rsidRDefault="007C43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уважение закона и правопорядка;</w:t>
      </w:r>
    </w:p>
    <w:p w:rsidR="00281EA3" w:rsidRPr="00D72A64" w:rsidRDefault="007C43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сопоставлении с ситуациями, отражёнными в текстах литературных произведений, написанных на русском языке;</w:t>
      </w:r>
    </w:p>
    <w:p w:rsidR="00281EA3" w:rsidRPr="00D72A64" w:rsidRDefault="007C43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готов</w:t>
      </w:r>
      <w:r w:rsidRPr="00D72A64">
        <w:rPr>
          <w:rFonts w:ascii="Times New Roman" w:hAnsi="Times New Roman"/>
          <w:color w:val="000000"/>
          <w:sz w:val="28"/>
          <w:lang w:val="ru-RU"/>
        </w:rPr>
        <w:t>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281EA3" w:rsidRPr="00D72A64" w:rsidRDefault="007C43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в школе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и детско-юношеских организациях;</w:t>
      </w:r>
    </w:p>
    <w:p w:rsidR="00281EA3" w:rsidRPr="00D72A64" w:rsidRDefault="007C43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281EA3" w:rsidRPr="00D72A64" w:rsidRDefault="007C4366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деятельности.</w:t>
      </w:r>
    </w:p>
    <w:p w:rsidR="00281EA3" w:rsidRDefault="007C43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2)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1EA3" w:rsidRPr="00D72A64" w:rsidRDefault="007C43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lastRenderedPageBreak/>
        <w:t>сформированность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</w:t>
      </w:r>
      <w:r w:rsidRPr="00D72A64">
        <w:rPr>
          <w:rFonts w:ascii="Times New Roman" w:hAnsi="Times New Roman"/>
          <w:color w:val="000000"/>
          <w:sz w:val="28"/>
          <w:lang w:val="ru-RU"/>
        </w:rPr>
        <w:t>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281EA3" w:rsidRPr="00D72A64" w:rsidRDefault="007C43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ист</w:t>
      </w:r>
      <w:r w:rsidRPr="00D72A64">
        <w:rPr>
          <w:rFonts w:ascii="Times New Roman" w:hAnsi="Times New Roman"/>
          <w:color w:val="000000"/>
          <w:sz w:val="28"/>
          <w:lang w:val="ru-RU"/>
        </w:rPr>
        <w:t>орическому и природному наследию, памятникам, боевым подвигам и трудовым достижениям народа, традициям народов России; достижениям России в науке, искусстве, спорте, технологиях, труде;</w:t>
      </w:r>
    </w:p>
    <w:p w:rsidR="00281EA3" w:rsidRPr="00D72A64" w:rsidRDefault="007C4366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идейная убеждённость, готовность к служению Отечеству и его защите, от</w:t>
      </w:r>
      <w:r w:rsidRPr="00D72A64">
        <w:rPr>
          <w:rFonts w:ascii="Times New Roman" w:hAnsi="Times New Roman"/>
          <w:color w:val="000000"/>
          <w:sz w:val="28"/>
          <w:lang w:val="ru-RU"/>
        </w:rPr>
        <w:t>ветственность за его судьбу.</w:t>
      </w:r>
    </w:p>
    <w:p w:rsidR="00281EA3" w:rsidRDefault="007C43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1EA3" w:rsidRPr="00D72A64" w:rsidRDefault="007C43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осознание духовных ценностей российского народа;</w:t>
      </w:r>
    </w:p>
    <w:p w:rsidR="00281EA3" w:rsidRPr="00D72A64" w:rsidRDefault="007C43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норм этичного поведения;</w:t>
      </w:r>
    </w:p>
    <w:p w:rsidR="00281EA3" w:rsidRPr="00D72A64" w:rsidRDefault="007C43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на морально-нравственные нормы и ценности;</w:t>
      </w:r>
    </w:p>
    <w:p w:rsidR="00281EA3" w:rsidRPr="00D72A64" w:rsidRDefault="007C43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:rsidR="00281EA3" w:rsidRPr="00D72A64" w:rsidRDefault="007C4366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</w:t>
      </w:r>
      <w:r w:rsidRPr="00D72A64">
        <w:rPr>
          <w:rFonts w:ascii="Times New Roman" w:hAnsi="Times New Roman"/>
          <w:color w:val="000000"/>
          <w:sz w:val="28"/>
          <w:lang w:val="ru-RU"/>
        </w:rPr>
        <w:t>ссии.</w:t>
      </w:r>
    </w:p>
    <w:p w:rsidR="00281EA3" w:rsidRDefault="007C43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4)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1EA3" w:rsidRPr="00D72A64" w:rsidRDefault="007C43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281EA3" w:rsidRPr="00D72A64" w:rsidRDefault="007C43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</w:t>
      </w:r>
      <w:r w:rsidRPr="00D72A64">
        <w:rPr>
          <w:rFonts w:ascii="Times New Roman" w:hAnsi="Times New Roman"/>
          <w:color w:val="000000"/>
          <w:sz w:val="28"/>
          <w:lang w:val="ru-RU"/>
        </w:rPr>
        <w:t>одов, ощущать эмоциональное воздействие искусства;</w:t>
      </w:r>
    </w:p>
    <w:p w:rsidR="00281EA3" w:rsidRPr="00D72A64" w:rsidRDefault="007C43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убеждённость в значимости для личности и общества отечественного и мирового искусства, этнических культурных традиций и народного, в том числе словесного, творчества;</w:t>
      </w:r>
    </w:p>
    <w:p w:rsidR="00281EA3" w:rsidRPr="00D72A64" w:rsidRDefault="007C4366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готовность к самовыражению в разных ви</w:t>
      </w:r>
      <w:r w:rsidRPr="00D72A64">
        <w:rPr>
          <w:rFonts w:ascii="Times New Roman" w:hAnsi="Times New Roman"/>
          <w:color w:val="000000"/>
          <w:sz w:val="28"/>
          <w:lang w:val="ru-RU"/>
        </w:rPr>
        <w:t>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281EA3" w:rsidRDefault="007C43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5)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физического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1EA3" w:rsidRPr="00D72A64" w:rsidRDefault="007C43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ответственного отношения к своему здоровью;</w:t>
      </w:r>
    </w:p>
    <w:p w:rsidR="00281EA3" w:rsidRPr="00D72A64" w:rsidRDefault="007C43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</w:t>
      </w:r>
      <w:r w:rsidRPr="00D72A64">
        <w:rPr>
          <w:rFonts w:ascii="Times New Roman" w:hAnsi="Times New Roman"/>
          <w:color w:val="000000"/>
          <w:sz w:val="28"/>
          <w:lang w:val="ru-RU"/>
        </w:rPr>
        <w:t>отребность в физическом совершенствовании, занятиях спортивно-оздоровительной деятельностью;</w:t>
      </w:r>
    </w:p>
    <w:p w:rsidR="00281EA3" w:rsidRPr="00D72A64" w:rsidRDefault="007C4366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281EA3" w:rsidRDefault="007C43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6)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1EA3" w:rsidRPr="00D72A64" w:rsidRDefault="007C43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готовность к труду, осознание ценнос</w:t>
      </w:r>
      <w:r w:rsidRPr="00D72A64">
        <w:rPr>
          <w:rFonts w:ascii="Times New Roman" w:hAnsi="Times New Roman"/>
          <w:color w:val="000000"/>
          <w:sz w:val="28"/>
          <w:lang w:val="ru-RU"/>
        </w:rPr>
        <w:t>ти мастерства, трудолюбие;</w:t>
      </w:r>
    </w:p>
    <w:p w:rsidR="00281EA3" w:rsidRPr="00D72A64" w:rsidRDefault="007C43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осуществлять такую деятельность, в том числе в процессе изучения русского языка;</w:t>
      </w:r>
    </w:p>
    <w:p w:rsidR="00281EA3" w:rsidRPr="00D72A64" w:rsidRDefault="007C43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интерес к раз</w:t>
      </w:r>
      <w:r w:rsidRPr="00D72A64">
        <w:rPr>
          <w:rFonts w:ascii="Times New Roman" w:hAnsi="Times New Roman"/>
          <w:color w:val="000000"/>
          <w:sz w:val="28"/>
          <w:lang w:val="ru-RU"/>
        </w:rPr>
        <w:t>личным сферам профессиональной деятельности, в том числе к деятельности филологов, журналистов, писателей; умение совершать осознанный выбор будущей профессии и реализовывать собственные жизненные планы;</w:t>
      </w:r>
    </w:p>
    <w:p w:rsidR="00281EA3" w:rsidRPr="00D72A64" w:rsidRDefault="007C4366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</w:t>
      </w:r>
      <w:r w:rsidRPr="00D72A64">
        <w:rPr>
          <w:rFonts w:ascii="Times New Roman" w:hAnsi="Times New Roman"/>
          <w:color w:val="000000"/>
          <w:sz w:val="28"/>
          <w:lang w:val="ru-RU"/>
        </w:rPr>
        <w:t>анию на протяжении всей жизни.</w:t>
      </w:r>
    </w:p>
    <w:p w:rsidR="00281EA3" w:rsidRDefault="007C43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7)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1EA3" w:rsidRPr="00D72A64" w:rsidRDefault="007C43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281EA3" w:rsidRPr="00D72A64" w:rsidRDefault="007C43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281EA3" w:rsidRPr="00D72A64" w:rsidRDefault="007C43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</w:t>
      </w:r>
      <w:r w:rsidRPr="00D72A64">
        <w:rPr>
          <w:rFonts w:ascii="Times New Roman" w:hAnsi="Times New Roman"/>
          <w:color w:val="000000"/>
          <w:sz w:val="28"/>
          <w:lang w:val="ru-RU"/>
        </w:rPr>
        <w:t>х действий и предотвращать их;</w:t>
      </w:r>
    </w:p>
    <w:p w:rsidR="00281EA3" w:rsidRPr="00D72A64" w:rsidRDefault="007C4366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281EA3" w:rsidRDefault="007C4366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8)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281EA3" w:rsidRPr="00D72A64" w:rsidRDefault="007C43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</w:t>
      </w:r>
      <w:r w:rsidRPr="00D72A64">
        <w:rPr>
          <w:rFonts w:ascii="Times New Roman" w:hAnsi="Times New Roman"/>
          <w:color w:val="000000"/>
          <w:sz w:val="28"/>
          <w:lang w:val="ru-RU"/>
        </w:rPr>
        <w:t>культур, способствующего осознанию своего места в поликультурном мире;</w:t>
      </w:r>
    </w:p>
    <w:p w:rsidR="00281EA3" w:rsidRPr="00D72A64" w:rsidRDefault="007C43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281EA3" w:rsidRPr="00D72A64" w:rsidRDefault="007C4366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осуществлять учебно-иссл</w:t>
      </w:r>
      <w:r w:rsidRPr="00D72A64">
        <w:rPr>
          <w:rFonts w:ascii="Times New Roman" w:hAnsi="Times New Roman"/>
          <w:color w:val="000000"/>
          <w:sz w:val="28"/>
          <w:lang w:val="ru-RU"/>
        </w:rPr>
        <w:t>едовательскую и проектную деятельность, в том числе по русскому языку, индивидуально и в группе.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В процессе достижения личностных результатов освоения обучающимися рабочей программы по русскому языку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обучающихся совершенствуется эмоциональный интеллект, 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предполагающий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>:</w:t>
      </w:r>
    </w:p>
    <w:p w:rsidR="00281EA3" w:rsidRPr="00D72A64" w:rsidRDefault="007C43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самосознания, включающего способность понимать своё эмоциональное состояние, использовать адекватные языковые </w:t>
      </w:r>
      <w:r w:rsidRPr="00D72A64">
        <w:rPr>
          <w:rFonts w:ascii="Times New Roman" w:hAnsi="Times New Roman"/>
          <w:color w:val="000000"/>
          <w:sz w:val="28"/>
          <w:lang w:val="ru-RU"/>
        </w:rPr>
        <w:lastRenderedPageBreak/>
        <w:t>средства для выражения своего состояния, видеть направление развития собственной эмоциональной сферы, быть уверен</w:t>
      </w:r>
      <w:r w:rsidRPr="00D72A64">
        <w:rPr>
          <w:rFonts w:ascii="Times New Roman" w:hAnsi="Times New Roman"/>
          <w:color w:val="000000"/>
          <w:sz w:val="28"/>
          <w:lang w:val="ru-RU"/>
        </w:rPr>
        <w:t>ным в себе;</w:t>
      </w:r>
    </w:p>
    <w:p w:rsidR="00281EA3" w:rsidRPr="00D72A64" w:rsidRDefault="007C43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адаптироваться к эмоциональным изменениям, быть открытым новому;</w:t>
      </w:r>
    </w:p>
    <w:p w:rsidR="00281EA3" w:rsidRPr="00D72A64" w:rsidRDefault="007C43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</w:t>
      </w:r>
      <w:r w:rsidRPr="00D72A64">
        <w:rPr>
          <w:rFonts w:ascii="Times New Roman" w:hAnsi="Times New Roman"/>
          <w:color w:val="000000"/>
          <w:sz w:val="28"/>
          <w:lang w:val="ru-RU"/>
        </w:rPr>
        <w:t>тижению цели и успеху, оптимизм, инициативность, умение действовать, исходя из своих возможностей;</w:t>
      </w:r>
    </w:p>
    <w:p w:rsidR="00281EA3" w:rsidRPr="00D72A64" w:rsidRDefault="007C43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>, включающей способность сочувствовать и сопереживать, понимать эмоциональное состояние других людей и учитывать его при осуществлении коммуникации;</w:t>
      </w:r>
    </w:p>
    <w:p w:rsidR="00281EA3" w:rsidRPr="00D72A64" w:rsidRDefault="007C4366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</w:t>
      </w:r>
      <w:r w:rsidRPr="00D72A64">
        <w:rPr>
          <w:rFonts w:ascii="Times New Roman" w:hAnsi="Times New Roman"/>
          <w:color w:val="000000"/>
          <w:sz w:val="28"/>
          <w:lang w:val="ru-RU"/>
        </w:rPr>
        <w:t>оциальных навыков, включающих способность выстраивать отношения с другими людьми, заботиться о них, проявлять к ним интерес и разрешать конфликты с учётом собственного речевого и читательского опыта.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среднего 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дующие </w:t>
      </w:r>
      <w:r w:rsidRPr="00D72A64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281EA3" w:rsidRPr="00D72A64" w:rsidRDefault="007C43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281EA3" w:rsidRPr="00D72A64" w:rsidRDefault="007C43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основание для сравнения, классификации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и обобщения языковых единиц, языковых явлений и процессов, текстов различных функциональных разновидностей языка, функционально-смысловых типов, жанров;</w:t>
      </w:r>
    </w:p>
    <w:p w:rsidR="00281EA3" w:rsidRPr="00D72A64" w:rsidRDefault="007C43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281EA3" w:rsidRPr="00D72A64" w:rsidRDefault="007C43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выявлять закономерности и п</w:t>
      </w:r>
      <w:r w:rsidRPr="00D72A64">
        <w:rPr>
          <w:rFonts w:ascii="Times New Roman" w:hAnsi="Times New Roman"/>
          <w:color w:val="000000"/>
          <w:sz w:val="28"/>
          <w:lang w:val="ru-RU"/>
        </w:rPr>
        <w:t>ротиворечия языковых явлений, данных в наблюдении;</w:t>
      </w:r>
    </w:p>
    <w:p w:rsidR="00281EA3" w:rsidRPr="00D72A64" w:rsidRDefault="007C43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281EA3" w:rsidRPr="00D72A64" w:rsidRDefault="007C43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деятельность, оценивать риски и соответствие результатов целям;</w:t>
      </w:r>
    </w:p>
    <w:p w:rsidR="00281EA3" w:rsidRPr="00D72A64" w:rsidRDefault="007C43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координировать и </w:t>
      </w:r>
      <w:r w:rsidRPr="00D72A64">
        <w:rPr>
          <w:rFonts w:ascii="Times New Roman" w:hAnsi="Times New Roman"/>
          <w:color w:val="000000"/>
          <w:sz w:val="28"/>
          <w:lang w:val="ru-RU"/>
        </w:rPr>
        <w:t>выполнять работу в условиях реального, виртуального и комбинированного взаимодействия, в том числе при выполнении проектов по русскому языку;</w:t>
      </w:r>
    </w:p>
    <w:p w:rsidR="00281EA3" w:rsidRPr="00D72A64" w:rsidRDefault="007C4366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72A64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281EA3" w:rsidRPr="00D72A64" w:rsidRDefault="007C43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владеть навыками учебно-исследовательской и проектной деятельности, в том числе в контексте изучения учебного предмета «</w:t>
      </w:r>
      <w:r w:rsidRPr="00D72A64">
        <w:rPr>
          <w:rFonts w:ascii="Times New Roman" w:hAnsi="Times New Roman"/>
          <w:color w:val="000000"/>
          <w:sz w:val="28"/>
          <w:lang w:val="ru-RU"/>
        </w:rPr>
        <w:t>Русский язык»,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281EA3" w:rsidRPr="00D72A64" w:rsidRDefault="007C43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владеть разными видами деятельности по получению нового знания, в том числе по русскому языку; его интерпретации,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преобразованию и применению в различных учебных ситуациях, в том числе при создании учебных и социальных проектов;</w:t>
      </w:r>
    </w:p>
    <w:p w:rsidR="00281EA3" w:rsidRPr="00D72A64" w:rsidRDefault="007C43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формировать научный тип мышления, владеть научной, в том числе лингвистической, терминологией, общенаучными ключевыми понятиями и методами;</w:t>
      </w:r>
    </w:p>
    <w:p w:rsidR="00281EA3" w:rsidRPr="00D72A64" w:rsidRDefault="007C43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281EA3" w:rsidRPr="00D72A64" w:rsidRDefault="007C43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выявлять и актуализировать задачу, выдвигать гипотезу, задавать параметры и критерии её решения, находить аргументы для доказательства своих утве</w:t>
      </w:r>
      <w:r w:rsidRPr="00D72A64">
        <w:rPr>
          <w:rFonts w:ascii="Times New Roman" w:hAnsi="Times New Roman"/>
          <w:color w:val="000000"/>
          <w:sz w:val="28"/>
          <w:lang w:val="ru-RU"/>
        </w:rPr>
        <w:t>рждений;</w:t>
      </w:r>
    </w:p>
    <w:p w:rsidR="00281EA3" w:rsidRPr="00D72A64" w:rsidRDefault="007C43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281EA3" w:rsidRPr="00D72A64" w:rsidRDefault="007C43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приобретённому опыту;</w:t>
      </w:r>
    </w:p>
    <w:p w:rsidR="00281EA3" w:rsidRPr="00D72A64" w:rsidRDefault="007C43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</w:t>
      </w:r>
      <w:r w:rsidRPr="00D72A64">
        <w:rPr>
          <w:rFonts w:ascii="Times New Roman" w:hAnsi="Times New Roman"/>
          <w:color w:val="000000"/>
          <w:sz w:val="28"/>
          <w:lang w:val="ru-RU"/>
        </w:rPr>
        <w:t>тей;</w:t>
      </w:r>
    </w:p>
    <w:p w:rsidR="00281EA3" w:rsidRPr="00D72A64" w:rsidRDefault="007C43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281EA3" w:rsidRPr="00D72A64" w:rsidRDefault="007C4366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выдвигать новые идеи, оригинальные подходы, предлагать альтернативные способы решения проблем.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У обучающегося будут сфо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рмированы следующие </w:t>
      </w:r>
      <w:r w:rsidRPr="00D72A64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действий:</w:t>
      </w:r>
    </w:p>
    <w:p w:rsidR="00281EA3" w:rsidRPr="00D72A64" w:rsidRDefault="007C43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информации, в том числе лингвистической, из источников разных типов, самостоятельно </w:t>
      </w:r>
      <w:r w:rsidRPr="00D72A64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поиск, анализ, систематиз</w:t>
      </w:r>
      <w:r w:rsidRPr="00D72A64">
        <w:rPr>
          <w:rFonts w:ascii="Times New Roman" w:hAnsi="Times New Roman"/>
          <w:color w:val="000000"/>
          <w:sz w:val="28"/>
          <w:lang w:val="ru-RU"/>
        </w:rPr>
        <w:t>ацию и интерпретацию информации различных видов и форм представления;</w:t>
      </w:r>
    </w:p>
    <w:p w:rsidR="00281EA3" w:rsidRPr="00D72A64" w:rsidRDefault="007C43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ии и её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целевой аудитории, выбирая оптимальную форму представления и визуализации (презентация, таблица, схема и другие)</w:t>
      </w:r>
      <w:r w:rsidRPr="00D72A64">
        <w:rPr>
          <w:rFonts w:ascii="Times New Roman" w:hAnsi="Times New Roman"/>
          <w:color w:val="000000"/>
          <w:sz w:val="28"/>
          <w:lang w:val="ru-RU"/>
        </w:rPr>
        <w:t>;</w:t>
      </w:r>
    </w:p>
    <w:p w:rsidR="00281EA3" w:rsidRPr="00D72A64" w:rsidRDefault="007C43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281EA3" w:rsidRPr="00D72A64" w:rsidRDefault="007C43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при решении когнитивных, коммуникативных и организационных задач с соблюдением треб</w:t>
      </w:r>
      <w:r w:rsidRPr="00D72A64">
        <w:rPr>
          <w:rFonts w:ascii="Times New Roman" w:hAnsi="Times New Roman"/>
          <w:color w:val="000000"/>
          <w:sz w:val="28"/>
          <w:lang w:val="ru-RU"/>
        </w:rPr>
        <w:t>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81EA3" w:rsidRPr="00D72A64" w:rsidRDefault="007C4366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владеть навыками защиты личной информации, соблюдать требования информационной безопасности.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следующие </w:t>
      </w:r>
      <w:r w:rsidRPr="00D72A64">
        <w:rPr>
          <w:rFonts w:ascii="Times New Roman" w:hAnsi="Times New Roman"/>
          <w:b/>
          <w:color w:val="000000"/>
          <w:sz w:val="28"/>
          <w:lang w:val="ru-RU"/>
        </w:rPr>
        <w:t xml:space="preserve">умения общения </w:t>
      </w:r>
      <w:r w:rsidRPr="00D72A64">
        <w:rPr>
          <w:rFonts w:ascii="Times New Roman" w:hAnsi="Times New Roman"/>
          <w:color w:val="000000"/>
          <w:sz w:val="28"/>
          <w:lang w:val="ru-RU"/>
        </w:rPr>
        <w:t>как часть коммуникативных универсальных учебных действий:</w:t>
      </w:r>
    </w:p>
    <w:p w:rsidR="00281EA3" w:rsidRPr="00D72A64" w:rsidRDefault="007C43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осуществлять коммуникацию во всех сферах жизни;</w:t>
      </w:r>
    </w:p>
    <w:p w:rsidR="00281EA3" w:rsidRPr="00D72A64" w:rsidRDefault="007C43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пользоваться невербальными средствами общения, понимать значение социальных знаков, распознавать предпосылки конфликтных сит</w:t>
      </w:r>
      <w:r w:rsidRPr="00D72A64">
        <w:rPr>
          <w:rFonts w:ascii="Times New Roman" w:hAnsi="Times New Roman"/>
          <w:color w:val="000000"/>
          <w:sz w:val="28"/>
          <w:lang w:val="ru-RU"/>
        </w:rPr>
        <w:t>уаций и смягчать конфликты;</w:t>
      </w:r>
    </w:p>
    <w:p w:rsidR="00281EA3" w:rsidRPr="00D72A64" w:rsidRDefault="007C43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диалог;</w:t>
      </w:r>
    </w:p>
    <w:p w:rsidR="00281EA3" w:rsidRPr="00D72A64" w:rsidRDefault="007C4366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развёрнуто, логично и корректно с точки зрения культуры речи излагать своё мнение, строить высказывание.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D72A64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281EA3" w:rsidRPr="00D72A64" w:rsidRDefault="007C43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</w:t>
      </w:r>
      <w:r w:rsidRPr="00D72A64">
        <w:rPr>
          <w:rFonts w:ascii="Times New Roman" w:hAnsi="Times New Roman"/>
          <w:color w:val="000000"/>
          <w:sz w:val="28"/>
          <w:lang w:val="ru-RU"/>
        </w:rPr>
        <w:t>ой деятельности и жизненных ситуациях;</w:t>
      </w:r>
    </w:p>
    <w:p w:rsidR="00281EA3" w:rsidRPr="00D72A64" w:rsidRDefault="007C43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281EA3" w:rsidRPr="00D72A64" w:rsidRDefault="007C43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281EA3" w:rsidRPr="00D72A64" w:rsidRDefault="007C43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делать осознанный выбор, уметь арг</w:t>
      </w:r>
      <w:r w:rsidRPr="00D72A64">
        <w:rPr>
          <w:rFonts w:ascii="Times New Roman" w:hAnsi="Times New Roman"/>
          <w:color w:val="000000"/>
          <w:sz w:val="28"/>
          <w:lang w:val="ru-RU"/>
        </w:rPr>
        <w:t>ументировать его, брать ответственность за результаты выбора;</w:t>
      </w:r>
    </w:p>
    <w:p w:rsidR="00281EA3" w:rsidRDefault="007C4366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281EA3" w:rsidRPr="00D72A64" w:rsidRDefault="007C4366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lastRenderedPageBreak/>
        <w:t>стремиться к формированию и проявлению широкой эрудиции в разных областях знания; постоянно повышать свой образовательный и культурный уровень.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D72A64">
        <w:rPr>
          <w:rFonts w:ascii="Times New Roman" w:hAnsi="Times New Roman"/>
          <w:b/>
          <w:color w:val="000000"/>
          <w:sz w:val="28"/>
          <w:lang w:val="ru-RU"/>
        </w:rPr>
        <w:t>умения самоконтроля, принятия себя и других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как части регулятивных универсальных учебных действий:</w:t>
      </w:r>
    </w:p>
    <w:p w:rsidR="00281EA3" w:rsidRPr="00D72A64" w:rsidRDefault="007C43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281EA3" w:rsidRPr="00D72A64" w:rsidRDefault="007C43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владеть навыками познават</w:t>
      </w:r>
      <w:r w:rsidRPr="00D72A64">
        <w:rPr>
          <w:rFonts w:ascii="Times New Roman" w:hAnsi="Times New Roman"/>
          <w:color w:val="000000"/>
          <w:sz w:val="28"/>
          <w:lang w:val="ru-RU"/>
        </w:rPr>
        <w:t>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 решения;</w:t>
      </w:r>
    </w:p>
    <w:p w:rsidR="00281EA3" w:rsidRPr="00D72A64" w:rsidRDefault="007C43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решение по их снижению;</w:t>
      </w:r>
    </w:p>
    <w:p w:rsidR="00281EA3" w:rsidRPr="00D72A64" w:rsidRDefault="007C43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прин</w:t>
      </w:r>
      <w:r w:rsidRPr="00D72A64">
        <w:rPr>
          <w:rFonts w:ascii="Times New Roman" w:hAnsi="Times New Roman"/>
          <w:color w:val="000000"/>
          <w:sz w:val="28"/>
          <w:lang w:val="ru-RU"/>
        </w:rPr>
        <w:t>имать себя, понимая свои недостатки и достоинства;</w:t>
      </w:r>
    </w:p>
    <w:p w:rsidR="00281EA3" w:rsidRPr="00D72A64" w:rsidRDefault="007C43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людей при анализе результатов деятельности;</w:t>
      </w:r>
    </w:p>
    <w:p w:rsidR="00281EA3" w:rsidRPr="00D72A64" w:rsidRDefault="007C43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281EA3" w:rsidRPr="00D72A64" w:rsidRDefault="007C4366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развивать способность видеть мир с позиции другого человека.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У обучающегося б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удут сформированы следующие </w:t>
      </w:r>
      <w:r w:rsidRPr="00D72A64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деятельности:</w:t>
      </w:r>
    </w:p>
    <w:p w:rsidR="00281EA3" w:rsidRPr="00D72A64" w:rsidRDefault="007C43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281EA3" w:rsidRPr="00D72A64" w:rsidRDefault="007C43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281EA3" w:rsidRPr="00D72A64" w:rsidRDefault="007C43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принимать ц</w:t>
      </w:r>
      <w:r w:rsidRPr="00D72A64">
        <w:rPr>
          <w:rFonts w:ascii="Times New Roman" w:hAnsi="Times New Roman"/>
          <w:color w:val="000000"/>
          <w:sz w:val="28"/>
          <w:lang w:val="ru-RU"/>
        </w:rPr>
        <w:t>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281EA3" w:rsidRPr="00D72A64" w:rsidRDefault="007C43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вклада каждого участн</w:t>
      </w:r>
      <w:r w:rsidRPr="00D72A64">
        <w:rPr>
          <w:rFonts w:ascii="Times New Roman" w:hAnsi="Times New Roman"/>
          <w:color w:val="000000"/>
          <w:sz w:val="28"/>
          <w:lang w:val="ru-RU"/>
        </w:rPr>
        <w:t>ика команды в общий результат по разработанным критериям;</w:t>
      </w:r>
    </w:p>
    <w:p w:rsidR="00281EA3" w:rsidRPr="00D72A64" w:rsidRDefault="007C4366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 проявлять творческие способности и воображение, быть инициативным.</w:t>
      </w:r>
    </w:p>
    <w:p w:rsidR="00281EA3" w:rsidRPr="00D72A64" w:rsidRDefault="00281EA3">
      <w:pPr>
        <w:spacing w:after="0" w:line="264" w:lineRule="auto"/>
        <w:ind w:left="120"/>
        <w:jc w:val="both"/>
        <w:rPr>
          <w:lang w:val="ru-RU"/>
        </w:rPr>
      </w:pPr>
    </w:p>
    <w:p w:rsidR="00281EA3" w:rsidRPr="00D72A64" w:rsidRDefault="007C4366">
      <w:pPr>
        <w:spacing w:after="0" w:line="264" w:lineRule="auto"/>
        <w:ind w:left="12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281EA3" w:rsidRPr="00D72A64" w:rsidRDefault="00281EA3">
      <w:pPr>
        <w:spacing w:after="0" w:line="264" w:lineRule="auto"/>
        <w:ind w:left="120"/>
        <w:jc w:val="both"/>
        <w:rPr>
          <w:lang w:val="ru-RU"/>
        </w:rPr>
      </w:pPr>
    </w:p>
    <w:p w:rsidR="00281EA3" w:rsidRPr="00D72A64" w:rsidRDefault="007C4366">
      <w:pPr>
        <w:spacing w:after="0" w:line="264" w:lineRule="auto"/>
        <w:ind w:left="12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 xml:space="preserve">10 </w:t>
      </w:r>
      <w:r w:rsidRPr="00D72A64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281EA3" w:rsidRPr="00D72A64" w:rsidRDefault="00281EA3">
      <w:pPr>
        <w:spacing w:after="0" w:line="264" w:lineRule="auto"/>
        <w:ind w:left="120"/>
        <w:jc w:val="both"/>
        <w:rPr>
          <w:lang w:val="ru-RU"/>
        </w:rPr>
      </w:pP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10 классе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знаковой системе, об основных функциях языка; о лингвистике как н</w:t>
      </w:r>
      <w:r w:rsidRPr="00D72A64">
        <w:rPr>
          <w:rFonts w:ascii="Times New Roman" w:hAnsi="Times New Roman"/>
          <w:color w:val="000000"/>
          <w:sz w:val="28"/>
          <w:lang w:val="ru-RU"/>
        </w:rPr>
        <w:t>ауке.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публицистике; объяснять значения данных лексических единиц с помощью лингвистически</w:t>
      </w:r>
      <w:r w:rsidRPr="00D72A64">
        <w:rPr>
          <w:rFonts w:ascii="Times New Roman" w:hAnsi="Times New Roman"/>
          <w:color w:val="000000"/>
          <w:sz w:val="28"/>
          <w:lang w:val="ru-RU"/>
        </w:rPr>
        <w:t>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2A64">
        <w:rPr>
          <w:rFonts w:ascii="Times New Roman" w:hAnsi="Times New Roman"/>
          <w:color w:val="000000"/>
          <w:spacing w:val="-2"/>
          <w:sz w:val="28"/>
          <w:lang w:val="ru-RU"/>
        </w:rPr>
        <w:t>Понимать и уметь комментировать функции русского языка как государственного языка Российской Федер</w:t>
      </w:r>
      <w:r w:rsidRPr="00D72A64">
        <w:rPr>
          <w:rFonts w:ascii="Times New Roman" w:hAnsi="Times New Roman"/>
          <w:color w:val="000000"/>
          <w:spacing w:val="-2"/>
          <w:sz w:val="28"/>
          <w:lang w:val="ru-RU"/>
        </w:rPr>
        <w:t>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53-ФЗ «О государственном языке Российской Федерации», Федеральный закон «О внесении</w:t>
      </w:r>
      <w:r w:rsidRPr="00D72A64">
        <w:rPr>
          <w:rFonts w:ascii="Times New Roman" w:hAnsi="Times New Roman"/>
          <w:color w:val="000000"/>
          <w:spacing w:val="-2"/>
          <w:sz w:val="28"/>
          <w:lang w:val="ru-RU"/>
        </w:rPr>
        <w:t xml:space="preserve"> изменений в Федеральный закон «О государственном языке Российской Федерации»» от 28.02.2023 № 52-ФЗ, Закон</w:t>
      </w:r>
      <w:proofErr w:type="gramEnd"/>
      <w:r w:rsidRPr="00D72A64">
        <w:rPr>
          <w:rFonts w:ascii="Times New Roman" w:hAnsi="Times New Roman"/>
          <w:color w:val="000000"/>
          <w:spacing w:val="-2"/>
          <w:sz w:val="28"/>
          <w:lang w:val="ru-RU"/>
        </w:rPr>
        <w:t xml:space="preserve"> </w:t>
      </w:r>
      <w:proofErr w:type="gramStart"/>
      <w:r w:rsidRPr="00D72A64">
        <w:rPr>
          <w:rFonts w:ascii="Times New Roman" w:hAnsi="Times New Roman"/>
          <w:color w:val="000000"/>
          <w:spacing w:val="-2"/>
          <w:sz w:val="28"/>
          <w:lang w:val="ru-RU"/>
        </w:rPr>
        <w:t>Российской Федерации от 25 октября 1991 г. № 1807-1 «О языках народов Российской Федерации»).</w:t>
      </w:r>
      <w:proofErr w:type="gram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Различать формы существования русского языка (литерату</w:t>
      </w:r>
      <w:r w:rsidRPr="00D72A64">
        <w:rPr>
          <w:rFonts w:ascii="Times New Roman" w:hAnsi="Times New Roman"/>
          <w:color w:val="000000"/>
          <w:sz w:val="28"/>
          <w:lang w:val="ru-RU"/>
        </w:rPr>
        <w:t>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использовать эти знания в речевой практике.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Система языка. Культу</w:t>
      </w:r>
      <w:r w:rsidRPr="00D72A64">
        <w:rPr>
          <w:rFonts w:ascii="Times New Roman" w:hAnsi="Times New Roman"/>
          <w:b/>
          <w:color w:val="000000"/>
          <w:sz w:val="28"/>
          <w:lang w:val="ru-RU"/>
        </w:rPr>
        <w:t>ра речи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Иметь представление о культуре речи как разделе лингвистики.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Комментировать нормативн</w:t>
      </w:r>
      <w:r w:rsidRPr="00D72A64">
        <w:rPr>
          <w:rFonts w:ascii="Times New Roman" w:hAnsi="Times New Roman"/>
          <w:color w:val="000000"/>
          <w:sz w:val="28"/>
          <w:lang w:val="ru-RU"/>
        </w:rPr>
        <w:t>ый, коммуникативный и этический аспекты культуры речи, приводить соответствующие примеры.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Анализировать речевые высказывания с точки зрения коммуникативной целесообразности, уместности, точности, ясности, выразительности, соответствия нормам современного р</w:t>
      </w:r>
      <w:r w:rsidRPr="00D72A64">
        <w:rPr>
          <w:rFonts w:ascii="Times New Roman" w:hAnsi="Times New Roman"/>
          <w:color w:val="000000"/>
          <w:sz w:val="28"/>
          <w:lang w:val="ru-RU"/>
        </w:rPr>
        <w:t>усского литературного языка.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Иметь представление о языковой норме, её видах.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Использовать словари русского языка в учебной деятельности.</w:t>
      </w:r>
    </w:p>
    <w:p w:rsidR="00281EA3" w:rsidRDefault="007C436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Фонетика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Орфоэпические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lastRenderedPageBreak/>
        <w:t>Выполнять фонетический анализ слова.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Определять изобразительно-выразительные </w:t>
      </w:r>
      <w:r w:rsidRPr="00D72A64">
        <w:rPr>
          <w:rFonts w:ascii="Times New Roman" w:hAnsi="Times New Roman"/>
          <w:color w:val="000000"/>
          <w:sz w:val="28"/>
          <w:lang w:val="ru-RU"/>
        </w:rPr>
        <w:t>средства фонетики в тексте.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грамматических форм, иноязычных слов.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речевые высказывания </w:t>
      </w:r>
      <w:r w:rsidRPr="00D72A64">
        <w:rPr>
          <w:rFonts w:ascii="Times New Roman" w:hAnsi="Times New Roman"/>
          <w:color w:val="000000"/>
          <w:sz w:val="28"/>
          <w:lang w:val="ru-RU"/>
        </w:rPr>
        <w:t>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Соблюдать основные произносительные и акцентологические нормы современного русского литературного языка.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Использовать орфо</w:t>
      </w:r>
      <w:r w:rsidRPr="00D72A64">
        <w:rPr>
          <w:rFonts w:ascii="Times New Roman" w:hAnsi="Times New Roman"/>
          <w:color w:val="000000"/>
          <w:sz w:val="28"/>
          <w:lang w:val="ru-RU"/>
        </w:rPr>
        <w:t>эпический словарь.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Лексикология и фразеология. Лексические нормы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Выполнять лексический анализ слова.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Определять изобразительно-выразительные средства лексики.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высказывания (в том числе собственные) с точки зрения соблюдения </w:t>
      </w:r>
      <w:r w:rsidRPr="00D72A64">
        <w:rPr>
          <w:rFonts w:ascii="Times New Roman" w:hAnsi="Times New Roman"/>
          <w:color w:val="000000"/>
          <w:sz w:val="28"/>
          <w:lang w:val="ru-RU"/>
        </w:rPr>
        <w:t>лексических норм современного русского литературного языка.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Соблюдать лексические нормы.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Характеризовать и оценивать высказывания с точки зрения уместности использования стилистически окрашенной и эмоционально-экспрессивной лексики.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Использовать толковый с</w:t>
      </w:r>
      <w:r w:rsidRPr="00D72A64">
        <w:rPr>
          <w:rFonts w:ascii="Times New Roman" w:hAnsi="Times New Roman"/>
          <w:color w:val="000000"/>
          <w:sz w:val="28"/>
          <w:lang w:val="ru-RU"/>
        </w:rPr>
        <w:t>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D72A6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D72A64">
        <w:rPr>
          <w:rFonts w:ascii="Times New Roman" w:hAnsi="Times New Roman"/>
          <w:b/>
          <w:color w:val="000000"/>
          <w:sz w:val="28"/>
          <w:lang w:val="ru-RU"/>
        </w:rPr>
        <w:t xml:space="preserve"> и словообразование. Словообразовательные нормы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Выполнять морфемный и словообразовательный анализ слова.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Анализировать и </w:t>
      </w:r>
      <w:r w:rsidRPr="00D72A64">
        <w:rPr>
          <w:rFonts w:ascii="Times New Roman" w:hAnsi="Times New Roman"/>
          <w:color w:val="000000"/>
          <w:sz w:val="28"/>
          <w:lang w:val="ru-RU"/>
        </w:rPr>
        <w:t>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Использовать словообразовательный словарь.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Морфология. Морфологические нормы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Выполнять морфологический анализ слов</w:t>
      </w:r>
      <w:r w:rsidRPr="00D72A64">
        <w:rPr>
          <w:rFonts w:ascii="Times New Roman" w:hAnsi="Times New Roman"/>
          <w:color w:val="000000"/>
          <w:sz w:val="28"/>
          <w:lang w:val="ru-RU"/>
        </w:rPr>
        <w:t>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Определять особенности употребления в тексте слов разных частей речи.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высказывания (в том числе собственные) с точки зрения соблюдения морфологических норм современного русского литературного языка.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Соблюдать морфологичес</w:t>
      </w:r>
      <w:r w:rsidRPr="00D72A64">
        <w:rPr>
          <w:rFonts w:ascii="Times New Roman" w:hAnsi="Times New Roman"/>
          <w:color w:val="000000"/>
          <w:sz w:val="28"/>
          <w:lang w:val="ru-RU"/>
        </w:rPr>
        <w:t>кие нормы.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и оценивать высказывания с точки зрения трудных случаев употребления имён существительных, имён прилагательных, имён числительных, местоимений, глаголов, причастий, деепричастий, наречий (в рамках изученного).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Использовать словар</w:t>
      </w:r>
      <w:r w:rsidRPr="00D72A64">
        <w:rPr>
          <w:rFonts w:ascii="Times New Roman" w:hAnsi="Times New Roman"/>
          <w:color w:val="000000"/>
          <w:sz w:val="28"/>
          <w:lang w:val="ru-RU"/>
        </w:rPr>
        <w:t>ь грамматических трудностей, справочники.</w:t>
      </w:r>
    </w:p>
    <w:p w:rsidR="00281EA3" w:rsidRDefault="007C436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Орфография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орфографии</w:t>
      </w:r>
      <w:proofErr w:type="spell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орфографии.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Выполнять орфографический анализ слова.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Анализировать и характеризовать текст (в том числе собственный) с точки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зрения соблюдения орфографических правил современного русского литературного языка (в рамках изученного).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Соблюдать правила орфографии.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Использовать орфографические словари.</w:t>
      </w:r>
    </w:p>
    <w:p w:rsidR="00281EA3" w:rsidRDefault="007C436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Речь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Речевое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pacing w:val="-1"/>
          <w:sz w:val="28"/>
          <w:lang w:val="ru-RU"/>
        </w:rPr>
        <w:t xml:space="preserve">Создавать устные монологические и диалогические </w:t>
      </w:r>
      <w:r w:rsidRPr="00D72A64">
        <w:rPr>
          <w:rFonts w:ascii="Times New Roman" w:hAnsi="Times New Roman"/>
          <w:color w:val="000000"/>
          <w:spacing w:val="-1"/>
          <w:sz w:val="28"/>
          <w:lang w:val="ru-RU"/>
        </w:rPr>
        <w:t>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менее 100 слов; объём диалогического высказывания — не менее 7—8 реплик).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Выступать перед аудиторией с до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кладом; представлять реферат, исследовательский проект на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лингвистическую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и другие темы; использовать образовательные информационно-коммуникационные инструменты и ресурсы для решения учебных задач.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</w:t>
      </w:r>
      <w:r w:rsidRPr="00D72A64">
        <w:rPr>
          <w:rFonts w:ascii="Times New Roman" w:hAnsi="Times New Roman"/>
          <w:color w:val="000000"/>
          <w:sz w:val="28"/>
          <w:lang w:val="ru-RU"/>
        </w:rPr>
        <w:t>сты разных жанров научного, публицистического, официально-делового стилей (объём сочинения — не менее 150 слов).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ых текстов, включая гипертекст, графику,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Знать основные нормы речевого этикета применительн</w:t>
      </w:r>
      <w:r w:rsidRPr="00D72A64">
        <w:rPr>
          <w:rFonts w:ascii="Times New Roman" w:hAnsi="Times New Roman"/>
          <w:color w:val="000000"/>
          <w:sz w:val="28"/>
          <w:lang w:val="ru-RU"/>
        </w:rPr>
        <w:t>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социально-культурной, учебно-научной, официально-деловой сферах общения, повседневном общении, интернет-комму</w:t>
      </w:r>
      <w:r w:rsidRPr="00D72A64">
        <w:rPr>
          <w:rFonts w:ascii="Times New Roman" w:hAnsi="Times New Roman"/>
          <w:color w:val="000000"/>
          <w:sz w:val="28"/>
          <w:lang w:val="ru-RU"/>
        </w:rPr>
        <w:t>никации.</w:t>
      </w:r>
      <w:proofErr w:type="gram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Употреблять языковые средства с учётом речевой ситуации.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собственную и чужую речь с точки зрения точного, уместного и выразительного словоупотребления.</w:t>
      </w:r>
    </w:p>
    <w:p w:rsidR="00281EA3" w:rsidRDefault="007C436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Информационно-смысловая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переработка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текста</w:t>
      </w:r>
      <w:proofErr w:type="spell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Применять знания о тексте, его основных признаках, структуре и видах представленной в нём информации в речевой практике.</w:t>
      </w:r>
    </w:p>
    <w:p w:rsidR="00281EA3" w:rsidRDefault="007C4366">
      <w:pPr>
        <w:spacing w:after="0" w:line="264" w:lineRule="auto"/>
        <w:ind w:firstLine="600"/>
        <w:jc w:val="both"/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Понимать, анализировать и комментировать основную и дополнительную, явную и скрытую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подтекстовую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информацию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воспринимаемых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зрительно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(</w:t>
      </w:r>
      <w:proofErr w:type="spellStart"/>
      <w:r>
        <w:rPr>
          <w:rFonts w:ascii="Times New Roman" w:hAnsi="Times New Roman"/>
          <w:color w:val="000000"/>
          <w:sz w:val="28"/>
        </w:rPr>
        <w:t>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слух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Выявлять логико-смысловые отношения между предложениями в тексте.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</w:t>
      </w:r>
      <w:r w:rsidRPr="00D72A64">
        <w:rPr>
          <w:rFonts w:ascii="Times New Roman" w:hAnsi="Times New Roman"/>
          <w:color w:val="000000"/>
          <w:sz w:val="28"/>
          <w:lang w:val="ru-RU"/>
        </w:rPr>
        <w:t>но-делового стилей (объём сочинения — не менее 150 слов).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виды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и чтения в соответствии с коммуникативной задачей, приёмы информационно-смысловой переработки прочитанных текстов, включая гипертекст, графику,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инфографику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D72A64">
        <w:rPr>
          <w:rFonts w:ascii="Times New Roman" w:hAnsi="Times New Roman"/>
          <w:color w:val="000000"/>
          <w:sz w:val="28"/>
          <w:lang w:val="ru-RU"/>
        </w:rPr>
        <w:t>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Создавать вторичные тексты (план, тезисы, конспект, реферат, аннотация, отзыв, рецензия и другие).</w:t>
      </w:r>
      <w:proofErr w:type="gram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Коррек</w:t>
      </w:r>
      <w:r w:rsidRPr="00D72A64">
        <w:rPr>
          <w:rFonts w:ascii="Times New Roman" w:hAnsi="Times New Roman"/>
          <w:color w:val="000000"/>
          <w:sz w:val="28"/>
          <w:lang w:val="ru-RU"/>
        </w:rPr>
        <w:t>тировать текст: устранять логические, фактические, этические, грамматические и речевые ошибки.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К концу обучения в 11 классе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русскому языку: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Понимать, оценивать и комментировать уместность (неуместность) употребления разговорной и просторечной лексики, жаргонизмов; оправданность (неоправданность) употреб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ления иноязычных заимствований; нарушения речевого этикета, этических норм в речевом общении и </w:t>
      </w:r>
      <w:proofErr w:type="gramStart"/>
      <w:r w:rsidRPr="00D72A64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D72A64">
        <w:rPr>
          <w:rFonts w:ascii="Times New Roman" w:hAnsi="Times New Roman"/>
          <w:color w:val="000000"/>
          <w:sz w:val="28"/>
          <w:lang w:val="ru-RU"/>
        </w:rPr>
        <w:t>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Язык и речь. Культура речи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Синтаксис. Синтаксические нормы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Выполнять синтаксический анализ словосочетания, простого и сложного предложения.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Определять из</w:t>
      </w:r>
      <w:r w:rsidRPr="00D72A64">
        <w:rPr>
          <w:rFonts w:ascii="Times New Roman" w:hAnsi="Times New Roman"/>
          <w:color w:val="000000"/>
          <w:sz w:val="28"/>
          <w:lang w:val="ru-RU"/>
        </w:rPr>
        <w:t>образительно-выразительные средства синтаксиса русского языка (в рамках изученного).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характеризовать и оценивать высказывания с точки зрения основных норм согласования сказуемого с подлежащим, употребления падежной и предложно-падежной формы</w:t>
      </w:r>
      <w:r w:rsidRPr="00D72A64">
        <w:rPr>
          <w:rFonts w:ascii="Times New Roman" w:hAnsi="Times New Roman"/>
          <w:color w:val="000000"/>
          <w:sz w:val="28"/>
          <w:lang w:val="ru-RU"/>
        </w:rPr>
        <w:t xml:space="preserve">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Соблюдать синтаксические нормы.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Использовать словари грамматических трудностей, справочники.</w:t>
      </w:r>
    </w:p>
    <w:p w:rsidR="00281EA3" w:rsidRDefault="007C4366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Пунктуация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8"/>
        </w:rPr>
        <w:t>Основные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правила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пунктуации</w:t>
      </w:r>
      <w:proofErr w:type="spellEnd"/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Иметь представление о принципах и разделах русской пунктуации.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Выполнять пунктуационный анализ предложения.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Анализировать и характеризовать текст с точки зрения соблюдения пунктуационных правил современного русского литературного языка </w:t>
      </w:r>
      <w:r w:rsidRPr="00D72A64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Соблюдать правила пунктуации.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Использовать справочники по пунктуации.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Функциональная стилистика. Культура речи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Иметь представление о функциональной стилистике как разделе лингвистики.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признаках разгово</w:t>
      </w:r>
      <w:r w:rsidRPr="00D72A64">
        <w:rPr>
          <w:rFonts w:ascii="Times New Roman" w:hAnsi="Times New Roman"/>
          <w:color w:val="000000"/>
          <w:sz w:val="28"/>
          <w:lang w:val="ru-RU"/>
        </w:rPr>
        <w:t>рной речи, функциональных стилей (научного, публицистического, официально-делового), языка художественной литературы.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Распознавать, анализировать и комментировать тексты различных функциональных разновидностей языка (разговорная речь, научный, публицистиче</w:t>
      </w:r>
      <w:r w:rsidRPr="00D72A64">
        <w:rPr>
          <w:rFonts w:ascii="Times New Roman" w:hAnsi="Times New Roman"/>
          <w:color w:val="000000"/>
          <w:sz w:val="28"/>
          <w:lang w:val="ru-RU"/>
        </w:rPr>
        <w:t>ский и официально-деловой стили, язык художественной литературы).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281EA3" w:rsidRPr="00D72A64" w:rsidRDefault="007C4366">
      <w:pPr>
        <w:spacing w:after="0" w:line="264" w:lineRule="auto"/>
        <w:ind w:firstLine="600"/>
        <w:jc w:val="both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 xml:space="preserve">Применять знания о </w:t>
      </w:r>
      <w:r w:rsidRPr="00D72A64">
        <w:rPr>
          <w:rFonts w:ascii="Times New Roman" w:hAnsi="Times New Roman"/>
          <w:color w:val="000000"/>
          <w:sz w:val="28"/>
          <w:lang w:val="ru-RU"/>
        </w:rPr>
        <w:t>функциональных разновидностях языка в речевой практике.</w:t>
      </w:r>
    </w:p>
    <w:p w:rsidR="00281EA3" w:rsidRPr="00D72A64" w:rsidRDefault="00281EA3">
      <w:pPr>
        <w:rPr>
          <w:lang w:val="ru-RU"/>
        </w:rPr>
        <w:sectPr w:rsidR="00281EA3" w:rsidRPr="00D72A64">
          <w:pgSz w:w="11906" w:h="16383"/>
          <w:pgMar w:top="1134" w:right="850" w:bottom="1134" w:left="1701" w:header="720" w:footer="720" w:gutter="0"/>
          <w:cols w:space="720"/>
        </w:sectPr>
      </w:pPr>
    </w:p>
    <w:p w:rsidR="00281EA3" w:rsidRDefault="007C4366">
      <w:pPr>
        <w:spacing w:after="0"/>
        <w:ind w:left="120"/>
      </w:pPr>
      <w:bookmarkStart w:id="9" w:name="block-13535107"/>
      <w:bookmarkEnd w:id="8"/>
      <w:r w:rsidRPr="00D72A6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81EA3" w:rsidRDefault="007C4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918"/>
        <w:gridCol w:w="1982"/>
        <w:gridCol w:w="3327"/>
      </w:tblGrid>
      <w:tr w:rsidR="00281EA3">
        <w:trPr>
          <w:trHeight w:val="144"/>
          <w:tblCellSpacing w:w="20" w:type="nil"/>
        </w:trPr>
        <w:tc>
          <w:tcPr>
            <w:tcW w:w="6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3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EA3" w:rsidRDefault="00281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EA3" w:rsidRDefault="00281EA3"/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EA3" w:rsidRDefault="00281EA3"/>
        </w:tc>
      </w:tr>
      <w:tr w:rsidR="00281EA3" w:rsidRPr="00D72A6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Раздел </w:t>
            </w: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1.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Федерации, 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речи</w:t>
            </w:r>
            <w:proofErr w:type="spellEnd"/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Качества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Орфоэпические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Фонетика и орфоэпия как разделы лингвистики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.(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  <w:tr w:rsidR="00281EA3" w:rsidRPr="00D72A6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Лексикология и фразеология как разделы лингвистики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Экспрессивно-стилистическая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окраска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Фразеология русского языка (повторение, обобщение).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Крылатые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  <w:tr w:rsidR="00281EA3" w:rsidRPr="00D72A6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и словообразование. Словообразовательные нормы</w:t>
            </w:r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</w:t>
            </w: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Морфологические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литературного языка (общее представление)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орфографии</w:t>
            </w:r>
            <w:proofErr w:type="spellEnd"/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Орфография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 лингвистики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ъ и ь. Правописание приставок. Буквы ы — и после приставок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частей речи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8.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Речевое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общение</w:t>
            </w:r>
            <w:proofErr w:type="spellEnd"/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общения. Речевая ситуация и её компоненты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  <w:tr w:rsidR="00281EA3" w:rsidRPr="00D72A6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9.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Текст. Информационно-смысловая переработка текста</w:t>
            </w:r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Текст, его основные признаки (повторение,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 в тексте</w:t>
            </w:r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3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Тезисы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.К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онспект</w:t>
            </w:r>
            <w:proofErr w:type="spell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Реферат. Аннотация.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122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  <w:tr w:rsidR="00281EA3" w:rsidRPr="00D72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bacc</w:t>
              </w:r>
              <w:proofErr w:type="spellEnd"/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1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9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327" w:type="dxa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</w:tbl>
    <w:p w:rsidR="00281EA3" w:rsidRDefault="00281EA3">
      <w:pPr>
        <w:sectPr w:rsidR="00281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EA3" w:rsidRDefault="007C4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2014"/>
        <w:gridCol w:w="2053"/>
        <w:gridCol w:w="3497"/>
      </w:tblGrid>
      <w:tr w:rsidR="00281EA3">
        <w:trPr>
          <w:trHeight w:val="144"/>
          <w:tblCellSpacing w:w="20" w:type="nil"/>
        </w:trPr>
        <w:tc>
          <w:tcPr>
            <w:tcW w:w="6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34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EA3" w:rsidRDefault="00281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EA3" w:rsidRDefault="00281EA3"/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EA3" w:rsidRDefault="00281EA3"/>
        </w:tc>
      </w:tr>
      <w:tr w:rsidR="00281EA3" w:rsidRPr="00D72A6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нормы</w:t>
            </w:r>
            <w:proofErr w:type="spellEnd"/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Синтаксические нормы.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Язык и речь. Культура речи.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пунктуации</w:t>
            </w:r>
            <w:proofErr w:type="spellEnd"/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препинания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обособлении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сложном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 с разными видами связи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  <w:tr w:rsidR="00281EA3" w:rsidRPr="00D72A64">
        <w:trPr>
          <w:trHeight w:val="144"/>
          <w:tblCellSpacing w:w="20" w:type="nil"/>
        </w:trPr>
        <w:tc>
          <w:tcPr>
            <w:tcW w:w="0" w:type="auto"/>
            <w:gridSpan w:val="5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A6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Функциональная стилистика. Культура речи</w:t>
            </w:r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стиль. Основные жанры официально-делового стиля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66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</w:p>
        </w:tc>
        <w:tc>
          <w:tcPr>
            <w:tcW w:w="128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  <w:tr w:rsidR="00281EA3" w:rsidRPr="00D72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01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205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3497" w:type="dxa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</w:tbl>
    <w:p w:rsidR="00281EA3" w:rsidRDefault="00281EA3">
      <w:pPr>
        <w:sectPr w:rsidR="00281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EA3" w:rsidRDefault="00281EA3">
      <w:pPr>
        <w:sectPr w:rsidR="00281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EA3" w:rsidRDefault="007C4366">
      <w:pPr>
        <w:spacing w:after="0"/>
        <w:ind w:left="120"/>
      </w:pPr>
      <w:bookmarkStart w:id="10" w:name="block-13535108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81EA3" w:rsidRDefault="007C4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816"/>
        <w:gridCol w:w="1701"/>
        <w:gridCol w:w="1841"/>
        <w:gridCol w:w="1464"/>
        <w:gridCol w:w="2812"/>
      </w:tblGrid>
      <w:tr w:rsidR="00281EA3">
        <w:trPr>
          <w:trHeight w:val="144"/>
          <w:tblCellSpacing w:w="20" w:type="nil"/>
        </w:trPr>
        <w:tc>
          <w:tcPr>
            <w:tcW w:w="5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22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EA3" w:rsidRDefault="00281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EA3" w:rsidRDefault="00281EA3"/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EA3" w:rsidRDefault="00281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EA3" w:rsidRDefault="00281EA3"/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5-9 классах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в начале года.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знаковая система. Основные функции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Лингвистика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Формы существования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русского национального </w:t>
            </w:r>
            <w:proofErr w:type="spell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языка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fbaacd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Языковая норма, её основные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и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fbaacef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Качества хорошей речи: коммуникативная целесообразность, уместность, точность, ясность, выразительность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речи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словарей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proofErr w:type="spellEnd"/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Фонетика и орфоэпия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как разделы лингвистики. Изобразительно-выразительные средства фонетики (повторение, обобщение)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акцентологические) нормы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Орфоэпические (произносительные и акцентологические) нормы.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464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лексические нормы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русского литературного языка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Речевая избыточность как нарушение лексической нормы (тавтология, плеоназм)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Функционально-стилистическая окраска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слова. Лексика общеупотребительная, разговорная и книжная; особенности использования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Нейтральная, высокая, сниженная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лексика. Эмоционально-оценочная окраска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Уместность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эмоционально-оценочной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лексики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фразеологизмов и крылатых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</w:t>
            </w:r>
            <w:proofErr w:type="spell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словообразование как разделы лингвистики. Основные понятия </w:t>
            </w:r>
            <w:proofErr w:type="spell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морфемики</w:t>
            </w:r>
            <w:proofErr w:type="spell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словообразования (повторение, обобщение)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обзор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Морфология как раздел лингвистики (повторение, </w:t>
            </w:r>
            <w:proofErr w:type="spell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обощение</w:t>
            </w:r>
            <w:proofErr w:type="spell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856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имён существительных, имён прилагательных, имён числительных.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употребления местоимений,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"Морфология. Морфологические нормы". Изложение с творческим заданием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согласных в корне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и согласных в корне.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слов 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разделительных ъ и ь. Правописание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 —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разделительных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ъ и ь. Правописание приставок. Буквы ы — и после приставок.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именах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существительных, в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именах прилагательных, глаголах, причастиях, наречиях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08.02.2024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</w:t>
            </w:r>
            <w:proofErr w:type="spell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нн</w:t>
            </w:r>
            <w:proofErr w:type="spell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словах различных частей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не и ни (в отрицательных и неопределенных местоимениях, наречиях при двойном отрицании, в восклицательных предложениях с 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придаточными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уступительными)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существительных, имён прилагательных и глаголов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безударных окончаний имён существительных, имён прилагательных и глаголов.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fbaaeaee</w:t>
              </w:r>
              <w:proofErr w:type="spellEnd"/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Слитное, дефисное и раздельное написание слов.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"Орфография.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как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деятельность. Виды речевой деятельности (повторение, обобщение)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730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Речевое общение и его виды. Основные сферы речевого общения. Речевая ситуация и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её компоненты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834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Публичное выступление и его особенности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fbaaca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 (общее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представление)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Логико-смысловые отношения между предложениями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Информативность текста. Виды информации в тексте.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Тезисы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Конспект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fbaacb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Отзыв.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Рецензия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Информационно-смысловая переработка текста. Реферат.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Аннотация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"Текст. Информационно-смысловая переработка текста". Сочинение</w:t>
            </w:r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fbaaee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2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08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46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27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22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</w:tbl>
    <w:p w:rsidR="00281EA3" w:rsidRDefault="00281EA3">
      <w:pPr>
        <w:sectPr w:rsidR="00281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EA3" w:rsidRDefault="007C4366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776"/>
        <w:gridCol w:w="1877"/>
        <w:gridCol w:w="1503"/>
        <w:gridCol w:w="2824"/>
      </w:tblGrid>
      <w:tr w:rsidR="00281EA3">
        <w:trPr>
          <w:trHeight w:val="144"/>
          <w:tblCellSpacing w:w="20" w:type="nil"/>
        </w:trPr>
        <w:tc>
          <w:tcPr>
            <w:tcW w:w="5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5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23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EA3" w:rsidRDefault="00281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EA3" w:rsidRDefault="00281EA3"/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81EA3" w:rsidRDefault="00281EA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EA3" w:rsidRDefault="00281EA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81EA3" w:rsidRDefault="00281EA3"/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10 классе.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речи в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экологическом аспекте. Проблемы речевой культуры в современном обществе (общее представление)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"Общие сведения 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об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языке".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fbaadc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Изобразительно-выразительные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Синтаксические нормы.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Порядок слов в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fbaaddb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управления: правильный выбор падежной или предложно-падежной формы управляемого слова.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Употребление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предлогов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fbaafd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управления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причастных оборотов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построения сложных предложений: сложноподчиненного предложения с </w:t>
            </w:r>
            <w:proofErr w:type="spellStart"/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spellEnd"/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придаточным определительным; придаточным изъяснительным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сложного предложения с разными видами связи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нормы построения сложных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предложений.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по теме «Синтаксис.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работа по теме "Синтаксис и синтаксические нормы"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Пунктуация как раздел лингвистики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</w:t>
            </w: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овторение, обобщение)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тире между подлежащим и сказуемым, выраженными разными частями речи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определениями, приложениями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при обособлении. Практикум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вводными конструкциями, обращениями, междометиями.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сложносочинённом предложении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сложноподчинённом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сложном предложении с разными видами связи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сложном предложении с разными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видами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fbaaf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раздела "Пунктуация.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Разговорная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разговорной речи: устный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рассказ, беседа, спор.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стиль, сфера его использования, назначение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подстили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proofErr w:type="gram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</w:t>
            </w:r>
            <w:proofErr w:type="gram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подстили</w:t>
            </w:r>
            <w:proofErr w:type="spellEnd"/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научного стиля. Практикум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научного стиля.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2982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официально-делового стиля (обзор).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Публицистический стиль, сфера его использования,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назначение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Публицистический стиль. Лексические, морфологические и синтаксические особенности стиля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3026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Публицистический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"Функциональная стилистика. Культура речи".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художественной литературы и его отличия от других функциональных разновидностей языка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признаки художественной </w:t>
            </w: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речи. Практикум</w:t>
            </w:r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1578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https://lecta.ru/ege/tasks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0718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EA3" w:rsidRPr="00D72A64">
        <w:trPr>
          <w:trHeight w:val="144"/>
          <w:tblCellSpacing w:w="20" w:type="nil"/>
        </w:trPr>
        <w:tc>
          <w:tcPr>
            <w:tcW w:w="55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стилистика</w:t>
            </w:r>
            <w:proofErr w:type="spellEnd"/>
          </w:p>
        </w:tc>
        <w:tc>
          <w:tcPr>
            <w:tcW w:w="1130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281EA3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325" w:type="dxa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fbab</w:t>
              </w:r>
              <w:proofErr w:type="spellEnd"/>
              <w:r w:rsidRPr="00D72A6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81EA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Pr="00D72A64" w:rsidRDefault="007C4366">
            <w:pPr>
              <w:spacing w:after="0"/>
              <w:ind w:left="135"/>
              <w:rPr>
                <w:lang w:val="ru-RU"/>
              </w:rPr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76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 w:rsidRPr="00D72A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77" w:type="dxa"/>
            <w:tcMar>
              <w:top w:w="50" w:type="dxa"/>
              <w:left w:w="100" w:type="dxa"/>
            </w:tcMar>
            <w:vAlign w:val="center"/>
          </w:tcPr>
          <w:p w:rsidR="00281EA3" w:rsidRDefault="007C436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81EA3" w:rsidRDefault="00281EA3"/>
        </w:tc>
      </w:tr>
    </w:tbl>
    <w:p w:rsidR="00281EA3" w:rsidRDefault="00281EA3">
      <w:pPr>
        <w:sectPr w:rsidR="00281EA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81EA3" w:rsidRPr="00FC6F5A" w:rsidRDefault="007C4366">
      <w:pPr>
        <w:spacing w:after="0"/>
        <w:ind w:left="120"/>
        <w:rPr>
          <w:lang w:val="ru-RU"/>
        </w:rPr>
      </w:pPr>
      <w:bookmarkStart w:id="11" w:name="block-13535109"/>
      <w:bookmarkEnd w:id="10"/>
      <w:r w:rsidRPr="00FC6F5A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81EA3" w:rsidRPr="00FC6F5A" w:rsidRDefault="007C4366">
      <w:pPr>
        <w:spacing w:after="0" w:line="480" w:lineRule="auto"/>
        <w:ind w:left="120"/>
        <w:rPr>
          <w:lang w:val="ru-RU"/>
        </w:rPr>
      </w:pPr>
      <w:r w:rsidRPr="00FC6F5A">
        <w:rPr>
          <w:rFonts w:ascii="Times New Roman" w:hAnsi="Times New Roman"/>
          <w:b/>
          <w:color w:val="000000"/>
          <w:sz w:val="28"/>
          <w:lang w:val="ru-RU"/>
        </w:rPr>
        <w:t xml:space="preserve">ОБЯЗАТЕЛЬНЫЕ </w:t>
      </w:r>
      <w:r w:rsidRPr="00FC6F5A">
        <w:rPr>
          <w:rFonts w:ascii="Times New Roman" w:hAnsi="Times New Roman"/>
          <w:b/>
          <w:color w:val="000000"/>
          <w:sz w:val="28"/>
          <w:lang w:val="ru-RU"/>
        </w:rPr>
        <w:t>УЧЕБНЫЕ МАТЕРИАЛЫ ДЛЯ УЧЕНИКА</w:t>
      </w:r>
    </w:p>
    <w:p w:rsidR="00281EA3" w:rsidRPr="00D72A64" w:rsidRDefault="007C4366">
      <w:pPr>
        <w:spacing w:after="0" w:line="480" w:lineRule="auto"/>
        <w:ind w:left="120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68887037-60c7-4119-9c03-aab772564d28"/>
      <w:r w:rsidRPr="00D72A64">
        <w:rPr>
          <w:rFonts w:ascii="Times New Roman" w:hAnsi="Times New Roman"/>
          <w:color w:val="000000"/>
          <w:sz w:val="28"/>
          <w:lang w:val="ru-RU"/>
        </w:rPr>
        <w:t xml:space="preserve">• Русский язык, 10-11 классы/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Рыбченкова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Л.М., Александрова О.М., </w:t>
      </w:r>
      <w:proofErr w:type="spellStart"/>
      <w:r w:rsidRPr="00D72A64">
        <w:rPr>
          <w:rFonts w:ascii="Times New Roman" w:hAnsi="Times New Roman"/>
          <w:color w:val="000000"/>
          <w:sz w:val="28"/>
          <w:lang w:val="ru-RU"/>
        </w:rPr>
        <w:t>Нарушевич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 xml:space="preserve"> А.Г. и другие, Акционерное общество «Издательство «Просвещение»</w:t>
      </w:r>
      <w:bookmarkEnd w:id="12"/>
      <w:r w:rsidRPr="00D72A6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1EA3" w:rsidRPr="00D72A64" w:rsidRDefault="007C4366">
      <w:pPr>
        <w:spacing w:after="0" w:line="480" w:lineRule="auto"/>
        <w:ind w:left="120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281EA3" w:rsidRPr="00D72A64" w:rsidRDefault="007C4366">
      <w:pPr>
        <w:spacing w:after="0"/>
        <w:ind w:left="120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​</w:t>
      </w:r>
    </w:p>
    <w:p w:rsidR="00281EA3" w:rsidRPr="00D72A64" w:rsidRDefault="007C4366">
      <w:pPr>
        <w:spacing w:after="0" w:line="480" w:lineRule="auto"/>
        <w:ind w:left="120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81EA3" w:rsidRPr="00D72A64" w:rsidRDefault="007C4366">
      <w:pPr>
        <w:spacing w:after="0" w:line="480" w:lineRule="auto"/>
        <w:ind w:left="120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bfdcd29f-3a0f-4576-9d48-346f0eed3c66"/>
      <w:r w:rsidRPr="00D72A64">
        <w:rPr>
          <w:rFonts w:ascii="Times New Roman" w:hAnsi="Times New Roman"/>
          <w:color w:val="000000"/>
          <w:sz w:val="28"/>
          <w:lang w:val="ru-RU"/>
        </w:rPr>
        <w:t xml:space="preserve">Русский язык. </w:t>
      </w:r>
      <w:r>
        <w:rPr>
          <w:rFonts w:ascii="Times New Roman" w:hAnsi="Times New Roman"/>
          <w:color w:val="000000"/>
          <w:sz w:val="28"/>
        </w:rPr>
        <w:t xml:space="preserve">10-11 </w:t>
      </w:r>
      <w:proofErr w:type="spellStart"/>
      <w:r>
        <w:rPr>
          <w:rFonts w:ascii="Times New Roman" w:hAnsi="Times New Roman"/>
          <w:color w:val="000000"/>
          <w:sz w:val="28"/>
        </w:rPr>
        <w:t>классы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D72A64">
        <w:rPr>
          <w:rFonts w:ascii="Times New Roman" w:hAnsi="Times New Roman"/>
          <w:color w:val="000000"/>
          <w:sz w:val="28"/>
          <w:lang w:val="ru-RU"/>
        </w:rPr>
        <w:t>Методически</w:t>
      </w:r>
      <w:r w:rsidRPr="00D72A64">
        <w:rPr>
          <w:rFonts w:ascii="Times New Roman" w:hAnsi="Times New Roman"/>
          <w:color w:val="000000"/>
          <w:sz w:val="28"/>
          <w:lang w:val="ru-RU"/>
        </w:rPr>
        <w:t>е рекомендации и поурочные разработки (Электронное издание)</w:t>
      </w:r>
      <w:bookmarkEnd w:id="13"/>
      <w:r w:rsidRPr="00D72A6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81EA3" w:rsidRPr="00D72A64" w:rsidRDefault="00281EA3">
      <w:pPr>
        <w:spacing w:after="0"/>
        <w:ind w:left="120"/>
        <w:rPr>
          <w:lang w:val="ru-RU"/>
        </w:rPr>
      </w:pPr>
    </w:p>
    <w:p w:rsidR="00281EA3" w:rsidRPr="00D72A64" w:rsidRDefault="007C4366">
      <w:pPr>
        <w:spacing w:after="0" w:line="480" w:lineRule="auto"/>
        <w:ind w:left="120"/>
        <w:rPr>
          <w:lang w:val="ru-RU"/>
        </w:rPr>
      </w:pPr>
      <w:r w:rsidRPr="00D72A64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81EA3" w:rsidRPr="00D72A64" w:rsidRDefault="007C4366">
      <w:pPr>
        <w:spacing w:after="0" w:line="480" w:lineRule="auto"/>
        <w:ind w:left="120"/>
        <w:rPr>
          <w:lang w:val="ru-RU"/>
        </w:rPr>
      </w:pPr>
      <w:r w:rsidRPr="00D72A64">
        <w:rPr>
          <w:rFonts w:ascii="Times New Roman" w:hAnsi="Times New Roman"/>
          <w:color w:val="000000"/>
          <w:sz w:val="28"/>
          <w:lang w:val="ru-RU"/>
        </w:rPr>
        <w:t>​</w:t>
      </w:r>
      <w:r w:rsidRPr="00D72A64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D72A64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lecta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ege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tasks</w:t>
      </w:r>
      <w:r w:rsidRPr="00D72A64">
        <w:rPr>
          <w:sz w:val="28"/>
          <w:lang w:val="ru-RU"/>
        </w:rPr>
        <w:br/>
      </w:r>
      <w:bookmarkStart w:id="14" w:name="d7e5dcf0-bb29-4391-991f-6eb2fd886660"/>
      <w:r w:rsidRPr="00D72A64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D72A64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lesson</w:t>
      </w:r>
      <w:r w:rsidRPr="00D72A6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D72A64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lesson</w:t>
      </w:r>
      <w:bookmarkEnd w:id="14"/>
      <w:r w:rsidRPr="00D72A64">
        <w:rPr>
          <w:rFonts w:ascii="Times New Roman" w:hAnsi="Times New Roman"/>
          <w:color w:val="333333"/>
          <w:sz w:val="28"/>
          <w:lang w:val="ru-RU"/>
        </w:rPr>
        <w:t>‌</w:t>
      </w:r>
      <w:r w:rsidRPr="00D72A64">
        <w:rPr>
          <w:rFonts w:ascii="Times New Roman" w:hAnsi="Times New Roman"/>
          <w:color w:val="000000"/>
          <w:sz w:val="28"/>
          <w:lang w:val="ru-RU"/>
        </w:rPr>
        <w:t>​</w:t>
      </w:r>
    </w:p>
    <w:p w:rsidR="00281EA3" w:rsidRPr="00D72A64" w:rsidRDefault="00281EA3">
      <w:pPr>
        <w:rPr>
          <w:lang w:val="ru-RU"/>
        </w:rPr>
        <w:sectPr w:rsidR="00281EA3" w:rsidRPr="00D72A64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7C4366" w:rsidRPr="00D72A64" w:rsidRDefault="007C4366">
      <w:pPr>
        <w:rPr>
          <w:lang w:val="ru-RU"/>
        </w:rPr>
      </w:pPr>
    </w:p>
    <w:sectPr w:rsidR="007C4366" w:rsidRPr="00D72A6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15C"/>
    <w:multiLevelType w:val="multilevel"/>
    <w:tmpl w:val="545EF50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224CB4"/>
    <w:multiLevelType w:val="multilevel"/>
    <w:tmpl w:val="9BF8118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AA7CAC"/>
    <w:multiLevelType w:val="multilevel"/>
    <w:tmpl w:val="29CE15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76167B"/>
    <w:multiLevelType w:val="multilevel"/>
    <w:tmpl w:val="2CA07EB4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A3EAD"/>
    <w:multiLevelType w:val="multilevel"/>
    <w:tmpl w:val="681A2A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083F6F"/>
    <w:multiLevelType w:val="multilevel"/>
    <w:tmpl w:val="AE0A64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FF5686"/>
    <w:multiLevelType w:val="multilevel"/>
    <w:tmpl w:val="2CBECAF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0D3B04"/>
    <w:multiLevelType w:val="multilevel"/>
    <w:tmpl w:val="A87E66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5D12E8"/>
    <w:multiLevelType w:val="multilevel"/>
    <w:tmpl w:val="0A42C97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6CA7CD1"/>
    <w:multiLevelType w:val="multilevel"/>
    <w:tmpl w:val="450A15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4445D"/>
    <w:multiLevelType w:val="multilevel"/>
    <w:tmpl w:val="B32E69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0540AD"/>
    <w:multiLevelType w:val="multilevel"/>
    <w:tmpl w:val="BAE809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EC92AFA"/>
    <w:multiLevelType w:val="multilevel"/>
    <w:tmpl w:val="D0D07A7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13102AD"/>
    <w:multiLevelType w:val="multilevel"/>
    <w:tmpl w:val="D1BA57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731179B"/>
    <w:multiLevelType w:val="multilevel"/>
    <w:tmpl w:val="9EFA42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9B02C45"/>
    <w:multiLevelType w:val="multilevel"/>
    <w:tmpl w:val="3B627DF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B6B0C7D"/>
    <w:multiLevelType w:val="multilevel"/>
    <w:tmpl w:val="6E8ECC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13"/>
  </w:num>
  <w:num w:numId="4">
    <w:abstractNumId w:val="1"/>
  </w:num>
  <w:num w:numId="5">
    <w:abstractNumId w:val="15"/>
  </w:num>
  <w:num w:numId="6">
    <w:abstractNumId w:val="0"/>
  </w:num>
  <w:num w:numId="7">
    <w:abstractNumId w:val="10"/>
  </w:num>
  <w:num w:numId="8">
    <w:abstractNumId w:val="11"/>
  </w:num>
  <w:num w:numId="9">
    <w:abstractNumId w:val="14"/>
  </w:num>
  <w:num w:numId="10">
    <w:abstractNumId w:val="9"/>
  </w:num>
  <w:num w:numId="11">
    <w:abstractNumId w:val="4"/>
  </w:num>
  <w:num w:numId="12">
    <w:abstractNumId w:val="6"/>
  </w:num>
  <w:num w:numId="13">
    <w:abstractNumId w:val="8"/>
  </w:num>
  <w:num w:numId="14">
    <w:abstractNumId w:val="12"/>
  </w:num>
  <w:num w:numId="15">
    <w:abstractNumId w:val="5"/>
  </w:num>
  <w:num w:numId="16">
    <w:abstractNumId w:val="16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281EA3"/>
    <w:rsid w:val="00281EA3"/>
    <w:rsid w:val="007C4366"/>
    <w:rsid w:val="00D72A64"/>
    <w:rsid w:val="00FC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baae76a" TargetMode="Externa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63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0ee" TargetMode="External"/><Relationship Id="rId138" Type="http://schemas.openxmlformats.org/officeDocument/2006/relationships/hyperlink" Target="https://m.edsoo.ru/fbaaee5e" TargetMode="External"/><Relationship Id="rId159" Type="http://schemas.openxmlformats.org/officeDocument/2006/relationships/hyperlink" Target="https://lecta.ru/ege/tasks" TargetMode="External"/><Relationship Id="rId170" Type="http://schemas.openxmlformats.org/officeDocument/2006/relationships/hyperlink" Target="https://lecta.ru/ege/tasks" TargetMode="External"/><Relationship Id="rId191" Type="http://schemas.openxmlformats.org/officeDocument/2006/relationships/hyperlink" Target="https://lecta.ru/ege/tasks" TargetMode="External"/><Relationship Id="rId205" Type="http://schemas.openxmlformats.org/officeDocument/2006/relationships/hyperlink" Target="https://lecta.ru/ege/tasks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lecta.ru/ege/tasks" TargetMode="External"/><Relationship Id="rId11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74" Type="http://schemas.openxmlformats.org/officeDocument/2006/relationships/hyperlink" Target="https://lecta.ru/ege/tasks" TargetMode="External"/><Relationship Id="rId79" Type="http://schemas.openxmlformats.org/officeDocument/2006/relationships/hyperlink" Target="https://lecta.ru/ege/tasks" TargetMode="External"/><Relationship Id="rId102" Type="http://schemas.openxmlformats.org/officeDocument/2006/relationships/hyperlink" Target="https://m.edsoo.ru/fbaad96e" TargetMode="External"/><Relationship Id="rId123" Type="http://schemas.openxmlformats.org/officeDocument/2006/relationships/hyperlink" Target="https://m.edsoo.ru/fbaac834" TargetMode="External"/><Relationship Id="rId128" Type="http://schemas.openxmlformats.org/officeDocument/2006/relationships/hyperlink" Target="https://lecta.ru/ege/tasks" TargetMode="External"/><Relationship Id="rId144" Type="http://schemas.openxmlformats.org/officeDocument/2006/relationships/hyperlink" Target="https://lecta.ru/ege/tasks" TargetMode="External"/><Relationship Id="rId149" Type="http://schemas.openxmlformats.org/officeDocument/2006/relationships/hyperlink" Target="https://lecta.ru/ege/task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baad57c" TargetMode="External"/><Relationship Id="rId95" Type="http://schemas.openxmlformats.org/officeDocument/2006/relationships/hyperlink" Target="https://lecta.ru/ege/tasks" TargetMode="External"/><Relationship Id="rId160" Type="http://schemas.openxmlformats.org/officeDocument/2006/relationships/hyperlink" Target="https://lecta.ru/ege/tasks" TargetMode="External"/><Relationship Id="rId165" Type="http://schemas.openxmlformats.org/officeDocument/2006/relationships/hyperlink" Target="https://lecta.ru/ege/tasks" TargetMode="External"/><Relationship Id="rId181" Type="http://schemas.openxmlformats.org/officeDocument/2006/relationships/hyperlink" Target="https://lecta.ru/ege/tasks" TargetMode="External"/><Relationship Id="rId186" Type="http://schemas.openxmlformats.org/officeDocument/2006/relationships/hyperlink" Target="https://lecta.ru/ege/tasks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bacc" TargetMode="External"/><Relationship Id="rId48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113" Type="http://schemas.openxmlformats.org/officeDocument/2006/relationships/hyperlink" Target="https://lecta.ru/ege/tasks" TargetMode="External"/><Relationship Id="rId118" Type="http://schemas.openxmlformats.org/officeDocument/2006/relationships/hyperlink" Target="https://lecta.ru/ege/tasks" TargetMode="External"/><Relationship Id="rId134" Type="http://schemas.openxmlformats.org/officeDocument/2006/relationships/hyperlink" Target="https://lecta.ru/ege/tasks" TargetMode="External"/><Relationship Id="rId139" Type="http://schemas.openxmlformats.org/officeDocument/2006/relationships/hyperlink" Target="https://m.edsoo.ru/fbaaf034" TargetMode="External"/><Relationship Id="rId80" Type="http://schemas.openxmlformats.org/officeDocument/2006/relationships/hyperlink" Target="https://m.edsoo.ru/fbaad004" TargetMode="External"/><Relationship Id="rId85" Type="http://schemas.openxmlformats.org/officeDocument/2006/relationships/hyperlink" Target="https://m.edsoo.ru/fbaad112" TargetMode="External"/><Relationship Id="rId150" Type="http://schemas.openxmlformats.org/officeDocument/2006/relationships/hyperlink" Target="https://m.edsoo.ru/fbaaddb0" TargetMode="External"/><Relationship Id="rId155" Type="http://schemas.openxmlformats.org/officeDocument/2006/relationships/hyperlink" Target="https://lecta.ru/ege/tasks" TargetMode="External"/><Relationship Id="rId171" Type="http://schemas.openxmlformats.org/officeDocument/2006/relationships/hyperlink" Target="https://lecta.ru/ege/tasks" TargetMode="External"/><Relationship Id="rId176" Type="http://schemas.openxmlformats.org/officeDocument/2006/relationships/hyperlink" Target="https://lecta.ru/ege/tasks" TargetMode="External"/><Relationship Id="rId192" Type="http://schemas.openxmlformats.org/officeDocument/2006/relationships/hyperlink" Target="https://m.edsoo.ru/fbab2982" TargetMode="External"/><Relationship Id="rId197" Type="http://schemas.openxmlformats.org/officeDocument/2006/relationships/hyperlink" Target="https://m.edsoo.ru/fbab3026" TargetMode="External"/><Relationship Id="rId206" Type="http://schemas.openxmlformats.org/officeDocument/2006/relationships/hyperlink" Target="https://m.edsoo.ru/fbab0718" TargetMode="External"/><Relationship Id="rId201" Type="http://schemas.openxmlformats.org/officeDocument/2006/relationships/hyperlink" Target="https://lecta.ru/ege/tasks" TargetMode="Externa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59" Type="http://schemas.openxmlformats.org/officeDocument/2006/relationships/hyperlink" Target="https://m.edsoo.ru/7f41c7e2" TargetMode="External"/><Relationship Id="rId103" Type="http://schemas.openxmlformats.org/officeDocument/2006/relationships/hyperlink" Target="https://lecta.ru/ege/tasks" TargetMode="External"/><Relationship Id="rId108" Type="http://schemas.openxmlformats.org/officeDocument/2006/relationships/hyperlink" Target="https://m.edsoo.ru/fbaae35a" TargetMode="External"/><Relationship Id="rId124" Type="http://schemas.openxmlformats.org/officeDocument/2006/relationships/hyperlink" Target="https://lecta.ru/ege/tasks" TargetMode="External"/><Relationship Id="rId129" Type="http://schemas.openxmlformats.org/officeDocument/2006/relationships/hyperlink" Target="https://lecta.ru/ege/tasks" TargetMode="External"/><Relationship Id="rId54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lecta.ru/ege/tasks" TargetMode="External"/><Relationship Id="rId91" Type="http://schemas.openxmlformats.org/officeDocument/2006/relationships/hyperlink" Target="https://lecta.ru/ege/tasks" TargetMode="External"/><Relationship Id="rId96" Type="http://schemas.openxmlformats.org/officeDocument/2006/relationships/hyperlink" Target="https://lecta.ru/ege/tasks" TargetMode="External"/><Relationship Id="rId140" Type="http://schemas.openxmlformats.org/officeDocument/2006/relationships/hyperlink" Target="https://lecta.ru/ege/tasks" TargetMode="External"/><Relationship Id="rId145" Type="http://schemas.openxmlformats.org/officeDocument/2006/relationships/hyperlink" Target="https://lecta.ru/ege/tasks" TargetMode="External"/><Relationship Id="rId161" Type="http://schemas.openxmlformats.org/officeDocument/2006/relationships/hyperlink" Target="https://lecta.ru/ege/tasks" TargetMode="External"/><Relationship Id="rId166" Type="http://schemas.openxmlformats.org/officeDocument/2006/relationships/hyperlink" Target="https://lecta.ru/ege/tasks" TargetMode="External"/><Relationship Id="rId182" Type="http://schemas.openxmlformats.org/officeDocument/2006/relationships/hyperlink" Target="https://m.edsoo.ru/fbab1d48" TargetMode="External"/><Relationship Id="rId187" Type="http://schemas.openxmlformats.org/officeDocument/2006/relationships/hyperlink" Target="https://m.edsoo.ru/fbab25c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114" Type="http://schemas.openxmlformats.org/officeDocument/2006/relationships/hyperlink" Target="https://m.edsoo.ru/fbaae65c" TargetMode="External"/><Relationship Id="rId119" Type="http://schemas.openxmlformats.org/officeDocument/2006/relationships/hyperlink" Target="https://m.edsoo.ru/fbaaeaee" TargetMode="External"/><Relationship Id="rId44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81" Type="http://schemas.openxmlformats.org/officeDocument/2006/relationships/hyperlink" Target="https://m.edsoo.ru/fbaacd7a" TargetMode="External"/><Relationship Id="rId86" Type="http://schemas.openxmlformats.org/officeDocument/2006/relationships/hyperlink" Target="https://m.edsoo.ru/fbaad220" TargetMode="External"/><Relationship Id="rId130" Type="http://schemas.openxmlformats.org/officeDocument/2006/relationships/hyperlink" Target="https://lecta.ru/ege/tasks" TargetMode="External"/><Relationship Id="rId135" Type="http://schemas.openxmlformats.org/officeDocument/2006/relationships/hyperlink" Target="https://lecta.ru/ege/tasks" TargetMode="External"/><Relationship Id="rId151" Type="http://schemas.openxmlformats.org/officeDocument/2006/relationships/hyperlink" Target="https://lecta.ru/ege/tasks" TargetMode="External"/><Relationship Id="rId156" Type="http://schemas.openxmlformats.org/officeDocument/2006/relationships/hyperlink" Target="https://lecta.ru/ege/tasks" TargetMode="External"/><Relationship Id="rId177" Type="http://schemas.openxmlformats.org/officeDocument/2006/relationships/hyperlink" Target="https://lecta.ru/ege/tasks" TargetMode="External"/><Relationship Id="rId198" Type="http://schemas.openxmlformats.org/officeDocument/2006/relationships/hyperlink" Target="https://lecta.ru/ege/tasks" TargetMode="External"/><Relationship Id="rId172" Type="http://schemas.openxmlformats.org/officeDocument/2006/relationships/hyperlink" Target="https://lecta.ru/ege/tasks" TargetMode="External"/><Relationship Id="rId193" Type="http://schemas.openxmlformats.org/officeDocument/2006/relationships/hyperlink" Target="https://m.edsoo.ru/fbab2af4" TargetMode="External"/><Relationship Id="rId202" Type="http://schemas.openxmlformats.org/officeDocument/2006/relationships/hyperlink" Target="https://lecta.ru/ege/tasks" TargetMode="External"/><Relationship Id="rId207" Type="http://schemas.openxmlformats.org/officeDocument/2006/relationships/hyperlink" Target="https://m.edsoo.ru/fbab360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lecta.ru/ege/tasks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lecta.ru/ege/tasks" TargetMode="External"/><Relationship Id="rId97" Type="http://schemas.openxmlformats.org/officeDocument/2006/relationships/hyperlink" Target="https://m.edsoo.ru/fbaad34c" TargetMode="External"/><Relationship Id="rId104" Type="http://schemas.openxmlformats.org/officeDocument/2006/relationships/hyperlink" Target="https://lecta.ru/ege/tasks" TargetMode="External"/><Relationship Id="rId120" Type="http://schemas.openxmlformats.org/officeDocument/2006/relationships/hyperlink" Target="https://lecta.ru/ege/tasks" TargetMode="External"/><Relationship Id="rId125" Type="http://schemas.openxmlformats.org/officeDocument/2006/relationships/hyperlink" Target="https://lecta.ru/ege/tasks" TargetMode="External"/><Relationship Id="rId141" Type="http://schemas.openxmlformats.org/officeDocument/2006/relationships/hyperlink" Target="https://lecta.ru/ege/tasks" TargetMode="External"/><Relationship Id="rId146" Type="http://schemas.openxmlformats.org/officeDocument/2006/relationships/hyperlink" Target="https://m.edsoo.ru/fbaadc98" TargetMode="External"/><Relationship Id="rId167" Type="http://schemas.openxmlformats.org/officeDocument/2006/relationships/hyperlink" Target="https://lecta.ru/ege/tasks" TargetMode="External"/><Relationship Id="rId188" Type="http://schemas.openxmlformats.org/officeDocument/2006/relationships/hyperlink" Target="https://lecta.ru/ege/tasks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lecta.ru/ege/tasks" TargetMode="External"/><Relationship Id="rId162" Type="http://schemas.openxmlformats.org/officeDocument/2006/relationships/hyperlink" Target="https://lecta.ru/ege/tasks" TargetMode="External"/><Relationship Id="rId183" Type="http://schemas.openxmlformats.org/officeDocument/2006/relationships/hyperlink" Target="https://m.edsoo.ru/fbab202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87" Type="http://schemas.openxmlformats.org/officeDocument/2006/relationships/hyperlink" Target="https://lecta.ru/ege/tasks" TargetMode="External"/><Relationship Id="rId110" Type="http://schemas.openxmlformats.org/officeDocument/2006/relationships/hyperlink" Target="https://lecta.ru/ege/tasks" TargetMode="External"/><Relationship Id="rId115" Type="http://schemas.openxmlformats.org/officeDocument/2006/relationships/hyperlink" Target="https://lecta.ru/ege/tasks" TargetMode="External"/><Relationship Id="rId131" Type="http://schemas.openxmlformats.org/officeDocument/2006/relationships/hyperlink" Target="https://lecta.ru/ege/tasks" TargetMode="External"/><Relationship Id="rId136" Type="http://schemas.openxmlformats.org/officeDocument/2006/relationships/hyperlink" Target="https://lecta.ru/ege/tasks" TargetMode="External"/><Relationship Id="rId157" Type="http://schemas.openxmlformats.org/officeDocument/2006/relationships/hyperlink" Target="https://lecta.ru/ege/tasks" TargetMode="External"/><Relationship Id="rId178" Type="http://schemas.openxmlformats.org/officeDocument/2006/relationships/hyperlink" Target="https://m.edsoo.ru/fbaaf3ea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cef6" TargetMode="External"/><Relationship Id="rId152" Type="http://schemas.openxmlformats.org/officeDocument/2006/relationships/hyperlink" Target="https://m.edsoo.ru/fbaafd18" TargetMode="External"/><Relationship Id="rId173" Type="http://schemas.openxmlformats.org/officeDocument/2006/relationships/hyperlink" Target="https://lecta.ru/ege/tasks" TargetMode="External"/><Relationship Id="rId194" Type="http://schemas.openxmlformats.org/officeDocument/2006/relationships/hyperlink" Target="https://lecta.ru/ege/tasks" TargetMode="External"/><Relationship Id="rId199" Type="http://schemas.openxmlformats.org/officeDocument/2006/relationships/hyperlink" Target="https://lecta.ru/ege/tasks" TargetMode="External"/><Relationship Id="rId203" Type="http://schemas.openxmlformats.org/officeDocument/2006/relationships/hyperlink" Target="https://m.edsoo.ru/fbab1578" TargetMode="External"/><Relationship Id="rId208" Type="http://schemas.openxmlformats.org/officeDocument/2006/relationships/hyperlink" Target="https://m.edsoo.ru/fbab333c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56" Type="http://schemas.openxmlformats.org/officeDocument/2006/relationships/hyperlink" Target="https://m.edsoo.ru/7f41c7e2" TargetMode="External"/><Relationship Id="rId77" Type="http://schemas.openxmlformats.org/officeDocument/2006/relationships/hyperlink" Target="https://lecta.ru/ege/tasks" TargetMode="External"/><Relationship Id="rId100" Type="http://schemas.openxmlformats.org/officeDocument/2006/relationships/hyperlink" Target="https://m.edsoo.ru/fbaad856" TargetMode="External"/><Relationship Id="rId105" Type="http://schemas.openxmlformats.org/officeDocument/2006/relationships/hyperlink" Target="https://lecta.ru/ege/tasks" TargetMode="External"/><Relationship Id="rId126" Type="http://schemas.openxmlformats.org/officeDocument/2006/relationships/hyperlink" Target="https://lecta.ru/ege/tasks" TargetMode="External"/><Relationship Id="rId147" Type="http://schemas.openxmlformats.org/officeDocument/2006/relationships/hyperlink" Target="https://lecta.ru/ege/tasks" TargetMode="External"/><Relationship Id="rId168" Type="http://schemas.openxmlformats.org/officeDocument/2006/relationships/hyperlink" Target="https://lecta.ru/ege/tasks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7f41c7e2" TargetMode="External"/><Relationship Id="rId93" Type="http://schemas.openxmlformats.org/officeDocument/2006/relationships/hyperlink" Target="https://lecta.ru/ege/tasks" TargetMode="External"/><Relationship Id="rId98" Type="http://schemas.openxmlformats.org/officeDocument/2006/relationships/hyperlink" Target="https://lecta.ru/ege/tasks" TargetMode="External"/><Relationship Id="rId121" Type="http://schemas.openxmlformats.org/officeDocument/2006/relationships/hyperlink" Target="https://lecta.ru/ege/tasks" TargetMode="External"/><Relationship Id="rId142" Type="http://schemas.openxmlformats.org/officeDocument/2006/relationships/hyperlink" Target="https://lecta.ru/ege/tasks" TargetMode="External"/><Relationship Id="rId163" Type="http://schemas.openxmlformats.org/officeDocument/2006/relationships/hyperlink" Target="https://lecta.ru/ege/tasks" TargetMode="External"/><Relationship Id="rId184" Type="http://schemas.openxmlformats.org/officeDocument/2006/relationships/hyperlink" Target="https://lecta.ru/ege/tasks" TargetMode="External"/><Relationship Id="rId189" Type="http://schemas.openxmlformats.org/officeDocument/2006/relationships/hyperlink" Target="https://lecta.ru/ege/tasks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16" Type="http://schemas.openxmlformats.org/officeDocument/2006/relationships/hyperlink" Target="https://m.edsoo.ru/fbaae88c" TargetMode="External"/><Relationship Id="rId137" Type="http://schemas.openxmlformats.org/officeDocument/2006/relationships/hyperlink" Target="https://lecta.ru/ege/tasks" TargetMode="External"/><Relationship Id="rId158" Type="http://schemas.openxmlformats.org/officeDocument/2006/relationships/hyperlink" Target="https://lecta.ru/ege/tasks" TargetMode="Externa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62" Type="http://schemas.openxmlformats.org/officeDocument/2006/relationships/hyperlink" Target="https://m.edsoo.ru/7f41c7e2" TargetMode="External"/><Relationship Id="rId83" Type="http://schemas.openxmlformats.org/officeDocument/2006/relationships/hyperlink" Target="https://lecta.ru/ege/tasks" TargetMode="External"/><Relationship Id="rId88" Type="http://schemas.openxmlformats.org/officeDocument/2006/relationships/hyperlink" Target="https://m.edsoo.ru/fbaad464" TargetMode="External"/><Relationship Id="rId111" Type="http://schemas.openxmlformats.org/officeDocument/2006/relationships/hyperlink" Target="https://lecta.ru/ege/tasks" TargetMode="External"/><Relationship Id="rId132" Type="http://schemas.openxmlformats.org/officeDocument/2006/relationships/hyperlink" Target="https://m.edsoo.ru/fbaacb72" TargetMode="External"/><Relationship Id="rId153" Type="http://schemas.openxmlformats.org/officeDocument/2006/relationships/hyperlink" Target="https://lecta.ru/ege/tasks" TargetMode="External"/><Relationship Id="rId174" Type="http://schemas.openxmlformats.org/officeDocument/2006/relationships/hyperlink" Target="https://lecta.ru/ege/tasks" TargetMode="External"/><Relationship Id="rId179" Type="http://schemas.openxmlformats.org/officeDocument/2006/relationships/hyperlink" Target="https://lecta.ru/ege/tasks" TargetMode="External"/><Relationship Id="rId195" Type="http://schemas.openxmlformats.org/officeDocument/2006/relationships/hyperlink" Target="https://m.edsoo.ru/fbab2c48" TargetMode="External"/><Relationship Id="rId209" Type="http://schemas.openxmlformats.org/officeDocument/2006/relationships/fontTable" Target="fontTable.xml"/><Relationship Id="rId190" Type="http://schemas.openxmlformats.org/officeDocument/2006/relationships/hyperlink" Target="https://lecta.ru/ege/tasks" TargetMode="External"/><Relationship Id="rId204" Type="http://schemas.openxmlformats.org/officeDocument/2006/relationships/hyperlink" Target="https://lecta.ru/ege/tasks" TargetMode="External"/><Relationship Id="rId15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lecta.ru/ege/tasks" TargetMode="External"/><Relationship Id="rId127" Type="http://schemas.openxmlformats.org/officeDocument/2006/relationships/hyperlink" Target="https://m.edsoo.ru/fbaaca5a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52" Type="http://schemas.openxmlformats.org/officeDocument/2006/relationships/hyperlink" Target="https://m.edsoo.ru/7f41c7e2" TargetMode="External"/><Relationship Id="rId73" Type="http://schemas.openxmlformats.org/officeDocument/2006/relationships/hyperlink" Target="https://lecta.ru/ege/tasks" TargetMode="External"/><Relationship Id="rId78" Type="http://schemas.openxmlformats.org/officeDocument/2006/relationships/hyperlink" Target="https://lecta.ru/ege/tasks" TargetMode="External"/><Relationship Id="rId94" Type="http://schemas.openxmlformats.org/officeDocument/2006/relationships/hyperlink" Target="https://lecta.ru/ege/tasks" TargetMode="External"/><Relationship Id="rId99" Type="http://schemas.openxmlformats.org/officeDocument/2006/relationships/hyperlink" Target="https://lecta.ru/ege/tasks" TargetMode="External"/><Relationship Id="rId101" Type="http://schemas.openxmlformats.org/officeDocument/2006/relationships/hyperlink" Target="https://lecta.ru/ege/tasks" TargetMode="External"/><Relationship Id="rId122" Type="http://schemas.openxmlformats.org/officeDocument/2006/relationships/hyperlink" Target="https://m.edsoo.ru/fbaac730" TargetMode="External"/><Relationship Id="rId143" Type="http://schemas.openxmlformats.org/officeDocument/2006/relationships/hyperlink" Target="https://m.edsoo.ru/fbaaf8a4" TargetMode="External"/><Relationship Id="rId148" Type="http://schemas.openxmlformats.org/officeDocument/2006/relationships/hyperlink" Target="https://lecta.ru/ege/tasks" TargetMode="External"/><Relationship Id="rId164" Type="http://schemas.openxmlformats.org/officeDocument/2006/relationships/hyperlink" Target="https://lecta.ru/ege/tasks" TargetMode="External"/><Relationship Id="rId169" Type="http://schemas.openxmlformats.org/officeDocument/2006/relationships/hyperlink" Target="https://lecta.ru/ege/tasks" TargetMode="External"/><Relationship Id="rId185" Type="http://schemas.openxmlformats.org/officeDocument/2006/relationships/hyperlink" Target="https://m.edsoo.ru/fbab21d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bacc" TargetMode="External"/><Relationship Id="rId180" Type="http://schemas.openxmlformats.org/officeDocument/2006/relationships/hyperlink" Target="https://lecta.ru/ege/tasks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9" Type="http://schemas.openxmlformats.org/officeDocument/2006/relationships/hyperlink" Target="https://m.edsoo.ru/fbaad6a8" TargetMode="External"/><Relationship Id="rId112" Type="http://schemas.openxmlformats.org/officeDocument/2006/relationships/hyperlink" Target="https://m.edsoo.ru/fbaae53a" TargetMode="External"/><Relationship Id="rId133" Type="http://schemas.openxmlformats.org/officeDocument/2006/relationships/hyperlink" Target="https://lecta.ru/ege/tasks" TargetMode="External"/><Relationship Id="rId154" Type="http://schemas.openxmlformats.org/officeDocument/2006/relationships/hyperlink" Target="https://m.edsoo.ru/fbab04e8" TargetMode="External"/><Relationship Id="rId175" Type="http://schemas.openxmlformats.org/officeDocument/2006/relationships/hyperlink" Target="https://lecta.ru/ege/tasks" TargetMode="External"/><Relationship Id="rId196" Type="http://schemas.openxmlformats.org/officeDocument/2006/relationships/hyperlink" Target="https://m.edsoo.ru/fbab2ea0" TargetMode="External"/><Relationship Id="rId200" Type="http://schemas.openxmlformats.org/officeDocument/2006/relationships/hyperlink" Target="https://m.edsoo.ru/fbab31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46</Pages>
  <Words>11408</Words>
  <Characters>65028</Characters>
  <Application>Microsoft Office Word</Application>
  <DocSecurity>0</DocSecurity>
  <Lines>541</Lines>
  <Paragraphs>152</Paragraphs>
  <ScaleCrop>false</ScaleCrop>
  <Company/>
  <LinksUpToDate>false</LinksUpToDate>
  <CharactersWithSpaces>76284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DNS</cp:lastModifiedBy>
  <cp:revision>3</cp:revision>
  <dcterms:created xsi:type="dcterms:W3CDTF">2023-09-10T10:45:00Z</dcterms:created>
  <dcterms:modified xsi:type="dcterms:W3CDTF">2023-09-10T10:51:00Z</dcterms:modified>
</cp:coreProperties>
</file>