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20" w:rsidRPr="006C68BE" w:rsidRDefault="00D82720" w:rsidP="00D82720">
      <w:pPr>
        <w:spacing w:line="408" w:lineRule="auto"/>
        <w:ind w:left="120"/>
        <w:jc w:val="center"/>
        <w:rPr>
          <w:sz w:val="28"/>
        </w:rPr>
      </w:pPr>
      <w:r w:rsidRPr="006C68BE"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D82720" w:rsidRPr="006C68BE" w:rsidRDefault="00D82720" w:rsidP="00D82720">
      <w:pPr>
        <w:spacing w:line="408" w:lineRule="auto"/>
        <w:ind w:left="120"/>
        <w:jc w:val="center"/>
        <w:rPr>
          <w:sz w:val="28"/>
        </w:rPr>
      </w:pPr>
      <w:r w:rsidRPr="006C68BE">
        <w:rPr>
          <w:rFonts w:ascii="Times New Roman" w:hAnsi="Times New Roman"/>
          <w:b/>
          <w:sz w:val="28"/>
        </w:rPr>
        <w:t>‌</w:t>
      </w:r>
      <w:bookmarkStart w:id="0" w:name="dd350587-645e-4fca-9717-dfe51fc2a1cb"/>
      <w:r w:rsidRPr="006C68BE">
        <w:rPr>
          <w:rFonts w:ascii="Times New Roman" w:hAnsi="Times New Roman"/>
          <w:b/>
          <w:sz w:val="28"/>
        </w:rPr>
        <w:t>Министерство образования Иркутской области</w:t>
      </w:r>
      <w:bookmarkEnd w:id="0"/>
      <w:r w:rsidRPr="006C68BE">
        <w:rPr>
          <w:rFonts w:ascii="Times New Roman" w:hAnsi="Times New Roman"/>
          <w:b/>
          <w:sz w:val="28"/>
        </w:rPr>
        <w:t xml:space="preserve">‌‌ </w:t>
      </w:r>
    </w:p>
    <w:p w:rsidR="00D82720" w:rsidRPr="006C68BE" w:rsidRDefault="00D82720" w:rsidP="00D82720">
      <w:pPr>
        <w:spacing w:line="408" w:lineRule="auto"/>
        <w:ind w:left="120"/>
        <w:jc w:val="center"/>
        <w:rPr>
          <w:sz w:val="28"/>
        </w:rPr>
      </w:pPr>
      <w:r w:rsidRPr="006C68BE">
        <w:rPr>
          <w:rFonts w:ascii="Times New Roman" w:hAnsi="Times New Roman"/>
          <w:b/>
          <w:sz w:val="28"/>
        </w:rPr>
        <w:t>‌</w:t>
      </w:r>
      <w:bookmarkStart w:id="1" w:name="b1f683a3-6841-4c0e-aae2-8a55e5fe7a51"/>
      <w:r w:rsidRPr="006C68BE">
        <w:rPr>
          <w:rFonts w:ascii="Times New Roman" w:hAnsi="Times New Roman"/>
          <w:b/>
          <w:sz w:val="28"/>
        </w:rPr>
        <w:t>МКУ "Управление образования администрации муниципального образования "город Саянск"</w:t>
      </w:r>
      <w:bookmarkEnd w:id="1"/>
      <w:r w:rsidRPr="006C68BE">
        <w:rPr>
          <w:rFonts w:ascii="Times New Roman" w:hAnsi="Times New Roman"/>
          <w:b/>
          <w:sz w:val="28"/>
        </w:rPr>
        <w:t>‌</w:t>
      </w:r>
      <w:r w:rsidRPr="006C68BE">
        <w:rPr>
          <w:rFonts w:ascii="Times New Roman" w:hAnsi="Times New Roman"/>
          <w:sz w:val="28"/>
        </w:rPr>
        <w:t>​</w:t>
      </w:r>
    </w:p>
    <w:p w:rsidR="00D82720" w:rsidRPr="006C68BE" w:rsidRDefault="00D82720" w:rsidP="00D82720">
      <w:pPr>
        <w:spacing w:line="408" w:lineRule="auto"/>
        <w:ind w:left="120"/>
        <w:jc w:val="center"/>
        <w:rPr>
          <w:sz w:val="28"/>
        </w:rPr>
      </w:pPr>
      <w:r w:rsidRPr="006C68BE">
        <w:rPr>
          <w:rFonts w:ascii="Times New Roman" w:hAnsi="Times New Roman"/>
          <w:b/>
          <w:sz w:val="28"/>
        </w:rPr>
        <w:t>МОУ СОШ № 5</w:t>
      </w:r>
    </w:p>
    <w:p w:rsidR="00D82720" w:rsidRPr="006C68BE" w:rsidRDefault="00D82720" w:rsidP="00D82720">
      <w:pPr>
        <w:ind w:left="120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576"/>
      </w:tblGrid>
      <w:tr w:rsidR="00D82720" w:rsidRPr="006C68BE" w:rsidTr="008F46F3">
        <w:tc>
          <w:tcPr>
            <w:tcW w:w="3114" w:type="dxa"/>
          </w:tcPr>
          <w:p w:rsidR="00D82720" w:rsidRPr="006C68BE" w:rsidRDefault="00D82720" w:rsidP="008F46F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115" w:type="dxa"/>
          </w:tcPr>
          <w:p w:rsidR="00D82720" w:rsidRPr="006C68BE" w:rsidRDefault="00D82720" w:rsidP="008F46F3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115" w:type="dxa"/>
          </w:tcPr>
          <w:p w:rsidR="00D82720" w:rsidRPr="006C68BE" w:rsidRDefault="00D82720" w:rsidP="008F46F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6C68BE">
              <w:rPr>
                <w:rFonts w:ascii="Times New Roman" w:eastAsia="Times New Roman" w:hAnsi="Times New Roman"/>
                <w:sz w:val="28"/>
              </w:rPr>
              <w:t>УТВЕРЖДЕНО</w:t>
            </w:r>
          </w:p>
          <w:p w:rsidR="00D82720" w:rsidRPr="006C68BE" w:rsidRDefault="00D82720" w:rsidP="008F46F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6C68BE">
              <w:rPr>
                <w:rFonts w:ascii="Times New Roman" w:eastAsia="Times New Roman" w:hAnsi="Times New Roman"/>
                <w:sz w:val="28"/>
              </w:rPr>
              <w:t>Директор</w:t>
            </w:r>
          </w:p>
          <w:p w:rsidR="00D82720" w:rsidRPr="006C68BE" w:rsidRDefault="00D82720" w:rsidP="008F46F3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6C68BE">
              <w:rPr>
                <w:rFonts w:ascii="Times New Roman" w:eastAsia="Times New Roman" w:hAnsi="Times New Roman"/>
                <w:sz w:val="28"/>
              </w:rPr>
              <w:t xml:space="preserve">________________________ </w:t>
            </w:r>
          </w:p>
          <w:p w:rsidR="00D82720" w:rsidRPr="006C68BE" w:rsidRDefault="00D82720" w:rsidP="008F46F3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6C68BE">
              <w:rPr>
                <w:rFonts w:ascii="Times New Roman" w:eastAsia="Times New Roman" w:hAnsi="Times New Roman"/>
                <w:sz w:val="28"/>
              </w:rPr>
              <w:t>Князева А.С.</w:t>
            </w:r>
          </w:p>
          <w:p w:rsidR="00D82720" w:rsidRPr="006C68BE" w:rsidRDefault="00D82720" w:rsidP="008F46F3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6C68BE">
              <w:rPr>
                <w:rFonts w:ascii="Times New Roman" w:eastAsia="Times New Roman" w:hAnsi="Times New Roman"/>
                <w:sz w:val="28"/>
              </w:rPr>
              <w:t>116/5/26-277ах от «30» августа   2023 г.</w:t>
            </w:r>
          </w:p>
          <w:p w:rsidR="00D82720" w:rsidRPr="006C68BE" w:rsidRDefault="00D82720" w:rsidP="008F46F3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D82720" w:rsidRPr="006C68BE" w:rsidRDefault="00D82720" w:rsidP="00D82720">
      <w:pPr>
        <w:ind w:left="120"/>
        <w:rPr>
          <w:sz w:val="28"/>
        </w:rPr>
      </w:pPr>
    </w:p>
    <w:p w:rsidR="00D82720" w:rsidRPr="006C68BE" w:rsidRDefault="00D82720" w:rsidP="00D82720">
      <w:pPr>
        <w:ind w:left="120"/>
        <w:rPr>
          <w:sz w:val="28"/>
        </w:rPr>
      </w:pPr>
      <w:r w:rsidRPr="006C68BE">
        <w:rPr>
          <w:rFonts w:ascii="Times New Roman" w:hAnsi="Times New Roman"/>
          <w:sz w:val="28"/>
        </w:rPr>
        <w:t>‌</w:t>
      </w:r>
    </w:p>
    <w:p w:rsidR="00D82720" w:rsidRPr="006C68BE" w:rsidRDefault="00D82720" w:rsidP="00D82720">
      <w:pPr>
        <w:spacing w:line="408" w:lineRule="auto"/>
        <w:ind w:left="120"/>
        <w:jc w:val="center"/>
        <w:rPr>
          <w:rFonts w:ascii="Times New Roman" w:hAnsi="Times New Roman"/>
          <w:b/>
          <w:sz w:val="28"/>
        </w:rPr>
      </w:pPr>
      <w:r w:rsidRPr="006C68BE">
        <w:rPr>
          <w:rFonts w:ascii="Times New Roman" w:hAnsi="Times New Roman"/>
          <w:b/>
          <w:sz w:val="28"/>
        </w:rPr>
        <w:t>РАБОЧАЯ ПРОГРАММА</w:t>
      </w:r>
    </w:p>
    <w:p w:rsidR="00D82720" w:rsidRPr="006C68BE" w:rsidRDefault="00D82720" w:rsidP="00D82720">
      <w:pPr>
        <w:spacing w:line="408" w:lineRule="auto"/>
        <w:ind w:left="120"/>
        <w:jc w:val="center"/>
        <w:rPr>
          <w:rFonts w:ascii="Times New Roman" w:hAnsi="Times New Roman"/>
          <w:b/>
          <w:sz w:val="28"/>
        </w:rPr>
      </w:pPr>
      <w:r w:rsidRPr="006C68BE">
        <w:rPr>
          <w:rFonts w:ascii="Times New Roman" w:hAnsi="Times New Roman"/>
          <w:b/>
          <w:sz w:val="28"/>
        </w:rPr>
        <w:t>курса внеурочной деятельности</w:t>
      </w:r>
    </w:p>
    <w:p w:rsidR="00D82720" w:rsidRPr="006C68BE" w:rsidRDefault="00D82720" w:rsidP="00D82720">
      <w:pPr>
        <w:spacing w:line="408" w:lineRule="auto"/>
        <w:ind w:left="120"/>
        <w:jc w:val="center"/>
        <w:rPr>
          <w:sz w:val="28"/>
        </w:rPr>
      </w:pPr>
      <w:r w:rsidRPr="006C68BE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Подготовка к ОГЭ</w:t>
      </w:r>
      <w:r w:rsidR="00BC6DB0">
        <w:rPr>
          <w:rFonts w:ascii="Times New Roman" w:hAnsi="Times New Roman"/>
          <w:b/>
          <w:sz w:val="28"/>
        </w:rPr>
        <w:t xml:space="preserve"> по русскому языку</w:t>
      </w:r>
      <w:r w:rsidRPr="006C68BE">
        <w:rPr>
          <w:rFonts w:ascii="Times New Roman" w:hAnsi="Times New Roman"/>
          <w:b/>
          <w:sz w:val="28"/>
        </w:rPr>
        <w:t>»</w:t>
      </w:r>
    </w:p>
    <w:p w:rsidR="00D82720" w:rsidRPr="006C68BE" w:rsidRDefault="00D82720" w:rsidP="00D82720">
      <w:pPr>
        <w:ind w:left="120"/>
        <w:jc w:val="center"/>
        <w:rPr>
          <w:sz w:val="28"/>
        </w:rPr>
      </w:pPr>
    </w:p>
    <w:p w:rsidR="00D82720" w:rsidRPr="006C68BE" w:rsidRDefault="00D82720" w:rsidP="00D82720">
      <w:pPr>
        <w:spacing w:line="408" w:lineRule="auto"/>
        <w:ind w:left="120"/>
        <w:jc w:val="center"/>
        <w:rPr>
          <w:sz w:val="28"/>
        </w:rPr>
      </w:pPr>
      <w:r w:rsidRPr="006C68BE">
        <w:rPr>
          <w:rFonts w:ascii="Times New Roman" w:hAnsi="Times New Roman"/>
          <w:sz w:val="28"/>
        </w:rPr>
        <w:t xml:space="preserve">для обучающихся </w:t>
      </w:r>
      <w:r>
        <w:rPr>
          <w:rFonts w:ascii="Times New Roman" w:hAnsi="Times New Roman"/>
          <w:sz w:val="28"/>
        </w:rPr>
        <w:t>8</w:t>
      </w:r>
      <w:r w:rsidRPr="006C68BE">
        <w:rPr>
          <w:rFonts w:ascii="Times New Roman" w:hAnsi="Times New Roman"/>
          <w:sz w:val="28"/>
        </w:rPr>
        <w:t xml:space="preserve"> классов</w:t>
      </w:r>
    </w:p>
    <w:p w:rsidR="00D82720" w:rsidRPr="006C68BE" w:rsidRDefault="00D82720" w:rsidP="00D82720">
      <w:pPr>
        <w:rPr>
          <w:sz w:val="28"/>
        </w:rPr>
      </w:pPr>
    </w:p>
    <w:p w:rsidR="00D82720" w:rsidRDefault="00D82720" w:rsidP="00D82720">
      <w:pPr>
        <w:jc w:val="center"/>
        <w:rPr>
          <w:rFonts w:ascii="Times New Roman" w:hAnsi="Times New Roman"/>
          <w:sz w:val="28"/>
        </w:rPr>
      </w:pPr>
      <w:bookmarkStart w:id="2" w:name="8458b4ee-a00e-40a0-8883-17f4d0e32868"/>
      <w:r w:rsidRPr="006C68BE">
        <w:rPr>
          <w:rFonts w:ascii="Times New Roman" w:hAnsi="Times New Roman"/>
          <w:b/>
          <w:sz w:val="28"/>
        </w:rPr>
        <w:t>Саянск</w:t>
      </w:r>
      <w:bookmarkEnd w:id="2"/>
      <w:r w:rsidRPr="006C68BE">
        <w:rPr>
          <w:rFonts w:ascii="Times New Roman" w:hAnsi="Times New Roman"/>
          <w:b/>
          <w:sz w:val="28"/>
        </w:rPr>
        <w:t xml:space="preserve">‌ </w:t>
      </w:r>
      <w:bookmarkStart w:id="3" w:name="44f9f75c-29dc-4f89-a20c-deed2ee945c4"/>
      <w:r w:rsidRPr="006C68BE">
        <w:rPr>
          <w:rFonts w:ascii="Times New Roman" w:hAnsi="Times New Roman"/>
          <w:b/>
          <w:sz w:val="28"/>
        </w:rPr>
        <w:t>2023</w:t>
      </w:r>
      <w:bookmarkEnd w:id="3"/>
      <w:r w:rsidRPr="006C68BE">
        <w:rPr>
          <w:rFonts w:ascii="Times New Roman" w:hAnsi="Times New Roman"/>
          <w:b/>
          <w:sz w:val="28"/>
        </w:rPr>
        <w:t>‌</w:t>
      </w:r>
      <w:r w:rsidRPr="006C68BE">
        <w:rPr>
          <w:rFonts w:ascii="Times New Roman" w:hAnsi="Times New Roman"/>
          <w:sz w:val="28"/>
        </w:rPr>
        <w:t>​</w:t>
      </w:r>
    </w:p>
    <w:p w:rsidR="00D82720" w:rsidRDefault="00D82720" w:rsidP="00D82720">
      <w:pPr>
        <w:jc w:val="center"/>
        <w:rPr>
          <w:rFonts w:ascii="Times New Roman" w:hAnsi="Times New Roman"/>
          <w:sz w:val="28"/>
        </w:rPr>
      </w:pPr>
    </w:p>
    <w:p w:rsidR="00D82720" w:rsidRDefault="00D82720" w:rsidP="00D82720">
      <w:pPr>
        <w:jc w:val="center"/>
        <w:rPr>
          <w:rFonts w:ascii="Times New Roman" w:hAnsi="Times New Roman"/>
          <w:sz w:val="28"/>
        </w:rPr>
      </w:pPr>
    </w:p>
    <w:p w:rsidR="00D82720" w:rsidRDefault="00D82720" w:rsidP="00D82720">
      <w:pPr>
        <w:jc w:val="center"/>
        <w:rPr>
          <w:rFonts w:ascii="Times New Roman" w:hAnsi="Times New Roman"/>
          <w:sz w:val="28"/>
        </w:rPr>
      </w:pPr>
    </w:p>
    <w:p w:rsidR="00D82720" w:rsidRDefault="00D82720" w:rsidP="00D82720">
      <w:pPr>
        <w:jc w:val="center"/>
        <w:rPr>
          <w:rFonts w:ascii="Times New Roman" w:hAnsi="Times New Roman"/>
          <w:sz w:val="28"/>
        </w:rPr>
      </w:pPr>
    </w:p>
    <w:p w:rsidR="00D82720" w:rsidRPr="00584C98" w:rsidRDefault="00D82720" w:rsidP="00D827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720" w:rsidRPr="00D82720" w:rsidRDefault="00D7570D" w:rsidP="00BC6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</w:t>
      </w:r>
      <w:r w:rsid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ассчитан на 17 часов (0,5 часов в неделю)</w:t>
      </w:r>
    </w:p>
    <w:p w:rsidR="00D82720" w:rsidRPr="00BC6DB0" w:rsidRDefault="00D82720" w:rsidP="00BC6DB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DB0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BC6DB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C6DB0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результаты:</w:t>
      </w:r>
    </w:p>
    <w:p w:rsidR="00D82720" w:rsidRPr="00D82720" w:rsidRDefault="00D82720" w:rsidP="00BC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720" w:rsidRPr="00D82720" w:rsidRDefault="00D82720" w:rsidP="00BC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20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 </w:t>
      </w:r>
      <w:r w:rsidRPr="00D82720">
        <w:rPr>
          <w:rFonts w:ascii="Times New Roman" w:hAnsi="Times New Roman" w:cs="Times New Roman"/>
          <w:sz w:val="24"/>
          <w:szCs w:val="24"/>
        </w:rPr>
        <w:t>освоения  программы данного курса являются следующие:</w:t>
      </w:r>
    </w:p>
    <w:p w:rsidR="00D82720" w:rsidRPr="00D82720" w:rsidRDefault="00D82720" w:rsidP="00BC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20"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D82720" w:rsidRPr="00D82720" w:rsidRDefault="00D82720" w:rsidP="00BC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20"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D82720" w:rsidRPr="00D82720" w:rsidRDefault="00D82720" w:rsidP="00BC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20">
        <w:rPr>
          <w:rFonts w:ascii="Times New Roman" w:hAnsi="Times New Roman" w:cs="Times New Roman"/>
          <w:sz w:val="24"/>
          <w:szCs w:val="24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D82720" w:rsidRPr="00D82720" w:rsidRDefault="00D82720" w:rsidP="00BC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720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D82720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 </w:t>
      </w:r>
      <w:r w:rsidRPr="00D82720">
        <w:rPr>
          <w:rFonts w:ascii="Times New Roman" w:hAnsi="Times New Roman" w:cs="Times New Roman"/>
          <w:sz w:val="24"/>
          <w:szCs w:val="24"/>
        </w:rPr>
        <w:t>освоения данного курса учащимися  являются следующие:</w:t>
      </w:r>
    </w:p>
    <w:p w:rsidR="00D82720" w:rsidRPr="00D82720" w:rsidRDefault="00D82720" w:rsidP="00BC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20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</w:t>
      </w:r>
    </w:p>
    <w:p w:rsidR="00D82720" w:rsidRPr="00D82720" w:rsidRDefault="00D82720" w:rsidP="00BC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20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сообщения:</w:t>
      </w:r>
    </w:p>
    <w:p w:rsidR="00D82720" w:rsidRPr="00D82720" w:rsidRDefault="00D82720" w:rsidP="00BC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20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D82720" w:rsidRPr="00D82720" w:rsidRDefault="00D82720" w:rsidP="00BC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20">
        <w:rPr>
          <w:rFonts w:ascii="Times New Roman" w:hAnsi="Times New Roman" w:cs="Times New Roman"/>
          <w:sz w:val="24"/>
          <w:szCs w:val="24"/>
        </w:rPr>
        <w:t>Адекватное восприятие на слух текстов разных стилей и жанров;</w:t>
      </w:r>
    </w:p>
    <w:p w:rsidR="00D82720" w:rsidRPr="00D82720" w:rsidRDefault="00D82720" w:rsidP="00BC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20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ресурсы Интернета, свободно пользоваться словарями различных типов;</w:t>
      </w:r>
    </w:p>
    <w:p w:rsidR="00D82720" w:rsidRPr="00D82720" w:rsidRDefault="00D82720" w:rsidP="00BC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20">
        <w:rPr>
          <w:rFonts w:ascii="Times New Roman" w:hAnsi="Times New Roman" w:cs="Times New Roman"/>
          <w:sz w:val="24"/>
          <w:szCs w:val="24"/>
        </w:rPr>
        <w:t>Овладение приёмами отбора и систематизации материала на определенную тему; умение вести самостоятельный поиск информации, её анализ и отбор;</w:t>
      </w:r>
    </w:p>
    <w:p w:rsidR="00D82720" w:rsidRPr="00D82720" w:rsidRDefault="00D82720" w:rsidP="00BC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20">
        <w:rPr>
          <w:rFonts w:ascii="Times New Roman" w:hAnsi="Times New Roman" w:cs="Times New Roman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D82720" w:rsidRPr="00D82720" w:rsidRDefault="00D82720" w:rsidP="00BC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20">
        <w:rPr>
          <w:rFonts w:ascii="Times New Roman" w:hAnsi="Times New Roman" w:cs="Times New Roman"/>
          <w:sz w:val="24"/>
          <w:szCs w:val="24"/>
        </w:rPr>
        <w:t>Умение производить прослушанный или прочитанный текст;</w:t>
      </w:r>
    </w:p>
    <w:p w:rsidR="00D82720" w:rsidRPr="00D82720" w:rsidRDefault="00D82720" w:rsidP="00BC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20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деятельности;</w:t>
      </w:r>
    </w:p>
    <w:p w:rsidR="00D82720" w:rsidRPr="00D82720" w:rsidRDefault="00D82720" w:rsidP="00BC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20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D82720" w:rsidRPr="00D82720" w:rsidRDefault="00D82720" w:rsidP="00BC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20"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норм;</w:t>
      </w:r>
    </w:p>
    <w:p w:rsidR="00D82720" w:rsidRPr="00D82720" w:rsidRDefault="00D82720" w:rsidP="00BC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20">
        <w:rPr>
          <w:rFonts w:ascii="Times New Roman" w:hAnsi="Times New Roman" w:cs="Times New Roman"/>
          <w:sz w:val="24"/>
          <w:szCs w:val="24"/>
        </w:rPr>
        <w:t>Способность участвовать в речевом общении, соблюдая нормы речевого этикета;</w:t>
      </w:r>
    </w:p>
    <w:p w:rsidR="00D82720" w:rsidRPr="00D82720" w:rsidRDefault="00D82720" w:rsidP="00BC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20">
        <w:rPr>
          <w:rFonts w:ascii="Times New Roman" w:hAnsi="Times New Roman" w:cs="Times New Roman"/>
          <w:sz w:val="24"/>
          <w:szCs w:val="24"/>
        </w:rPr>
        <w:t>Способность оценивать свою речь с точки зрения её содержания;</w:t>
      </w:r>
    </w:p>
    <w:p w:rsidR="00D82720" w:rsidRPr="00D82720" w:rsidRDefault="00D82720" w:rsidP="00BC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20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докладами.</w:t>
      </w:r>
    </w:p>
    <w:p w:rsidR="00D82720" w:rsidRPr="00D82720" w:rsidRDefault="00D82720" w:rsidP="00BC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20">
        <w:rPr>
          <w:rFonts w:ascii="Times New Roman" w:hAnsi="Times New Roman" w:cs="Times New Roman"/>
          <w:sz w:val="24"/>
          <w:szCs w:val="24"/>
        </w:rPr>
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</w:t>
      </w:r>
    </w:p>
    <w:p w:rsidR="00D82720" w:rsidRPr="00D82720" w:rsidRDefault="00D82720" w:rsidP="00BC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20">
        <w:rPr>
          <w:rFonts w:ascii="Times New Roman" w:hAnsi="Times New Roman" w:cs="Times New Roman"/>
          <w:sz w:val="24"/>
          <w:szCs w:val="24"/>
        </w:rPr>
        <w:t>Коммуникативно целесообразное взаимодействие с окружающими людьми в процессе речевого общения, совместного выполнения какой- либо задачи, участия в спорах, обсуждениях.</w:t>
      </w:r>
    </w:p>
    <w:p w:rsidR="00D82720" w:rsidRPr="00D82720" w:rsidRDefault="00D82720" w:rsidP="00BC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20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 </w:t>
      </w:r>
      <w:r w:rsidRPr="00D82720">
        <w:rPr>
          <w:rFonts w:ascii="Times New Roman" w:hAnsi="Times New Roman" w:cs="Times New Roman"/>
          <w:sz w:val="24"/>
          <w:szCs w:val="24"/>
        </w:rPr>
        <w:t>освоения  программы данного курса являются следующие:</w:t>
      </w:r>
    </w:p>
    <w:p w:rsidR="00D82720" w:rsidRPr="00D82720" w:rsidRDefault="00D82720" w:rsidP="00BC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20">
        <w:rPr>
          <w:rFonts w:ascii="Times New Roman" w:hAnsi="Times New Roman" w:cs="Times New Roman"/>
          <w:sz w:val="24"/>
          <w:szCs w:val="24"/>
        </w:rPr>
        <w:t>Представление об основных функциях языка, о роли русского языка как национального языка русского народа;</w:t>
      </w:r>
    </w:p>
    <w:p w:rsidR="00D82720" w:rsidRPr="00D82720" w:rsidRDefault="00D82720" w:rsidP="00BC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20">
        <w:rPr>
          <w:rFonts w:ascii="Times New Roman" w:hAnsi="Times New Roman" w:cs="Times New Roman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D82720" w:rsidRPr="00D82720" w:rsidRDefault="00D82720" w:rsidP="00BC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20">
        <w:rPr>
          <w:rFonts w:ascii="Times New Roman" w:hAnsi="Times New Roman" w:cs="Times New Roman"/>
          <w:sz w:val="24"/>
          <w:szCs w:val="24"/>
        </w:rPr>
        <w:t>Освоение базовых понятий лингвистики: язык и речь, речь устная и письменная, стили языка</w:t>
      </w:r>
    </w:p>
    <w:p w:rsidR="00D82720" w:rsidRPr="00D82720" w:rsidRDefault="00D82720" w:rsidP="00BC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20">
        <w:rPr>
          <w:rFonts w:ascii="Times New Roman" w:hAnsi="Times New Roman" w:cs="Times New Roman"/>
          <w:sz w:val="24"/>
          <w:szCs w:val="24"/>
        </w:rPr>
        <w:t>Проведение различных видов анализа слова;</w:t>
      </w:r>
    </w:p>
    <w:p w:rsidR="00D82720" w:rsidRPr="00D82720" w:rsidRDefault="00D82720" w:rsidP="00BC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20">
        <w:rPr>
          <w:rFonts w:ascii="Times New Roman" w:hAnsi="Times New Roman" w:cs="Times New Roman"/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</w:t>
      </w:r>
    </w:p>
    <w:p w:rsidR="00D82720" w:rsidRPr="00D82720" w:rsidRDefault="00D82720" w:rsidP="00BC6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20">
        <w:rPr>
          <w:rFonts w:ascii="Times New Roman" w:hAnsi="Times New Roman" w:cs="Times New Roman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BC6DB0" w:rsidRPr="00D82720" w:rsidRDefault="00BC6DB0" w:rsidP="00BC6D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20" w:rsidRPr="00D82720" w:rsidRDefault="00D82720" w:rsidP="00BC6DB0">
      <w:pPr>
        <w:widowControl w:val="0"/>
        <w:suppressAutoHyphens/>
        <w:spacing w:after="120" w:line="240" w:lineRule="auto"/>
        <w:ind w:left="3261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</w:pPr>
      <w:r w:rsidRPr="00D8272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  <w:t>2. Содержание учебного предмета</w:t>
      </w:r>
    </w:p>
    <w:p w:rsidR="00D82720" w:rsidRPr="00D82720" w:rsidRDefault="00D82720" w:rsidP="00BC6DB0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</w:pPr>
      <w:r w:rsidRPr="00D8272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  <w:t>Введение – 1ч</w:t>
      </w:r>
    </w:p>
    <w:p w:rsidR="00D82720" w:rsidRPr="00D82720" w:rsidRDefault="00D82720" w:rsidP="00BC6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I.Текстоведение</w:t>
      </w:r>
      <w:proofErr w:type="spellEnd"/>
      <w:r w:rsidRPr="00D8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7ч.</w:t>
      </w:r>
    </w:p>
    <w:p w:rsidR="00D82720" w:rsidRPr="00D82720" w:rsidRDefault="00D82720" w:rsidP="00BC6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Понятие о тексте. Признаки текста.</w:t>
      </w:r>
      <w:r w:rsidRP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Аналитико-синтетические упражнения, групповая работа, </w:t>
      </w:r>
      <w:proofErr w:type="spellStart"/>
      <w:r w:rsidRP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взаимоценка</w:t>
      </w:r>
      <w:proofErr w:type="spellEnd"/>
      <w:r w:rsidRP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Тексты-первоисточники, развернутый ответ-рассуждение. </w:t>
      </w:r>
    </w:p>
    <w:p w:rsidR="00D82720" w:rsidRPr="00D82720" w:rsidRDefault="00D82720" w:rsidP="00BC6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Микротема</w:t>
      </w:r>
      <w:proofErr w:type="spellEnd"/>
      <w:r w:rsidRPr="00D8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Микротекст. Абзац.</w:t>
      </w:r>
      <w:r w:rsidRP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Композиционно-содержательный анализ текста, эксперимент, выделение абзацев. Исправленный текст; текст, восстановленный по ключевым словам. </w:t>
      </w:r>
    </w:p>
    <w:p w:rsidR="00D82720" w:rsidRPr="00D82720" w:rsidRDefault="00D82720" w:rsidP="00BC6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и средства связи предложений в тексте</w:t>
      </w:r>
      <w:r w:rsidRP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 текстов, игра, моделирование. Сочинение- миниатюра.</w:t>
      </w:r>
    </w:p>
    <w:p w:rsidR="00D82720" w:rsidRPr="00D82720" w:rsidRDefault="00D82720" w:rsidP="00BC6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Способы сокращения текста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D8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</w:t>
      </w:r>
    </w:p>
    <w:p w:rsidR="00D82720" w:rsidRPr="00D82720" w:rsidRDefault="00D82720" w:rsidP="00BC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часть работы государственной итоговой аттестации в 9 классе – это написание сжатого </w:t>
      </w:r>
      <w:proofErr w:type="gramStart"/>
      <w:r w:rsidRP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изложения..</w:t>
      </w:r>
      <w:proofErr w:type="gramEnd"/>
      <w:r w:rsidRP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Сжатое изложение – это такая форма обработки информации исходного текста, при которой возникает новый текст, воспроизводящий основное содержание, композиционно-логическую структуру, стиль и тип речи оригинала. Сжатое изложение – это такая форма обработки информации исходного текста, позволяющая проверить комплекс необходимых жизненных умений, важнейшими из которых являются следующие:</w:t>
      </w:r>
    </w:p>
    <w:p w:rsidR="00D82720" w:rsidRPr="00D82720" w:rsidRDefault="00D82720" w:rsidP="00BC6D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точно определять круг предметов и явлений действительности, отражаемой в тексте;</w:t>
      </w:r>
    </w:p>
    <w:p w:rsidR="00D82720" w:rsidRPr="00D82720" w:rsidRDefault="00D82720" w:rsidP="00BC6D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адекватно воспринимать авторский замысел;</w:t>
      </w:r>
    </w:p>
    <w:p w:rsidR="00D82720" w:rsidRPr="00D82720" w:rsidRDefault="00D82720" w:rsidP="00BC6D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вычленять главное в информации;</w:t>
      </w:r>
    </w:p>
    <w:p w:rsidR="00D82720" w:rsidRPr="00D82720" w:rsidRDefault="00D82720" w:rsidP="00BC6D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членить текст на смысловые части, т. е. определять не только его главную тему, но и </w:t>
      </w:r>
      <w:proofErr w:type="spellStart"/>
      <w:r w:rsidRP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микротемы</w:t>
      </w:r>
      <w:proofErr w:type="spellEnd"/>
    </w:p>
    <w:p w:rsidR="00D82720" w:rsidRPr="00D82720" w:rsidRDefault="00D82720" w:rsidP="00BC6D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сокращать текст разными способами;</w:t>
      </w:r>
    </w:p>
    <w:p w:rsidR="00D82720" w:rsidRPr="00D82720" w:rsidRDefault="00D82720" w:rsidP="00BC6D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правильно, точно и лаконично излагать содержание текста;</w:t>
      </w:r>
    </w:p>
    <w:p w:rsidR="00D82720" w:rsidRPr="00D82720" w:rsidRDefault="00D82720" w:rsidP="00BC6D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и использовать в разных стилях речи языковые средства обобщённой передачи содержания.</w:t>
      </w:r>
    </w:p>
    <w:p w:rsidR="00D82720" w:rsidRPr="00D82720" w:rsidRDefault="00D82720" w:rsidP="00BC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эффективности выполнения этого вида работы ученика нужно научить понимать, что любой текст содержит главную и второстепенную информацию. Главная информация – то содержание, без которого авторский замысел будет неясен или искажён. Следовательно, нужно научить воспринимать текст на слух так, чтобы ученик точно понимал его общую тему, проблему, идею, видел авторскую позицию. </w:t>
      </w:r>
    </w:p>
    <w:p w:rsidR="00D82720" w:rsidRPr="00D82720" w:rsidRDefault="00D82720" w:rsidP="00BC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первые занятия курса посвящены повторению основных понятий: текст, его признаки, микротекст, тема, </w:t>
      </w:r>
      <w:proofErr w:type="spellStart"/>
      <w:r w:rsidRP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микротема</w:t>
      </w:r>
      <w:proofErr w:type="spellEnd"/>
      <w:r w:rsidRP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основная мысль. При работе с текстами необходимо тренировать учащихся в определении </w:t>
      </w:r>
      <w:proofErr w:type="spellStart"/>
      <w:r w:rsidRP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являющихся составной частью общей темы прослушанного текста. </w:t>
      </w:r>
    </w:p>
    <w:p w:rsidR="00D82720" w:rsidRPr="00D82720" w:rsidRDefault="00D82720" w:rsidP="00BC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для изложения даются тексты публицистического стиля, нужно подробнее остановиться на особенностях (лексических, морфологических и синтаксических) этого стиля речи, его приметах, а также повторить типы речи, которые могут использоваться в предложенных текстах. </w:t>
      </w:r>
    </w:p>
    <w:p w:rsidR="00D82720" w:rsidRPr="00D82720" w:rsidRDefault="00D82720" w:rsidP="00BC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над сжатием текста необходимо познакомить учащихся с элементами сжатия (исключение подробностей, деталей (удаление); обобщение конкретных, единичных явлений (объединение); сочетание исключения и обобщения (замена). Рекомендуется брать микротексты (1 абзац) и на конкретных примерах отрабатывать приемы сжатия. </w:t>
      </w:r>
    </w:p>
    <w:p w:rsidR="00D82720" w:rsidRPr="00D82720" w:rsidRDefault="00D82720" w:rsidP="00BC6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приёмы сжатия исходного текста: исключение, упрощение, обобщение.</w:t>
      </w:r>
      <w:r w:rsidRP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Лекция учителя, анализ примеров. Конспект лекции. </w:t>
      </w:r>
    </w:p>
    <w:p w:rsidR="00D82720" w:rsidRPr="00D82720" w:rsidRDefault="00D82720" w:rsidP="00BC6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 способов сжатия.</w:t>
      </w:r>
      <w:r w:rsidRP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Урок-практикум, самостоятельная работа. Переработанный текст (черновик изложения). Урок-практикум, самостоятельная работа. Переработанный текст (черновик изложения). Урок-практикум, самостоятельная работа. Переработанный текст (черновик изложения). Урок-практикум, самостоятельная работа. Переработанный текст (черновик изложения). </w:t>
      </w:r>
    </w:p>
    <w:p w:rsidR="00D82720" w:rsidRPr="00D82720" w:rsidRDefault="00D82720" w:rsidP="00BC6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над изложением.</w:t>
      </w:r>
      <w:r w:rsidRP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Самооценка, самопроверка, самостоятельная работа над ошибками Самооценка, самопроверка, самостоятельная работа над ошибками. Сжатое изложение. Сжатое изложение.</w:t>
      </w:r>
    </w:p>
    <w:p w:rsidR="00D82720" w:rsidRDefault="00D82720" w:rsidP="00BC6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DB0" w:rsidRDefault="00BC6DB0" w:rsidP="00BC6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DB0" w:rsidRPr="00FB23BF" w:rsidRDefault="00BC6DB0" w:rsidP="00BC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Основными формами организации занятий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лекции учителя, практические работы, работа с пакетами </w:t>
      </w:r>
      <w:proofErr w:type="spellStart"/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написание изложений и сочинений, тренинги, тестирования, составление обобщающих таблиц и схем, работа с опорным конспектом, контрольные уроки. Организация занятий предусматривает создание благоприятных эмоционально-деловых отношений, организацию самостоятельной познавательной деятельности учащихся, направленной на развитие самостоятельности как черты личности.</w:t>
      </w:r>
    </w:p>
    <w:p w:rsidR="00BC6DB0" w:rsidRDefault="00BC6DB0" w:rsidP="00BC6DB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занятии предусматривается теоретическая часть (повторение орфографических, синтаксических и пунктуационных правил, изучение трудных случаев правописания, определение этапов создания текста) и практическая часть (выполнение различных упражнений, помогающих сформировать языковую, лингвистическую и коммуникативную компетентности; закрепить знания орфографических и пунктуационных правил, приобрести устойчивые навыки, работа с тренажерами, онлайн – тестирования). Это поможет выпускникам подойти к экзамену с хорошим багажом знаний и чувствовать себя на итоговой аттестации более уверенно.</w:t>
      </w:r>
      <w:r w:rsidRPr="00BC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6DB0" w:rsidRDefault="00BC6DB0" w:rsidP="00BC6DB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DB0" w:rsidRPr="00D82720" w:rsidRDefault="00BC6DB0" w:rsidP="00BC6DB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следующие </w:t>
      </w:r>
      <w:r w:rsidRPr="00D8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</w:t>
      </w:r>
      <w:r w:rsidRP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6DB0" w:rsidRPr="00D82720" w:rsidRDefault="00BC6DB0" w:rsidP="00BC6DB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•исследовательская (выделение отрывков единого текста из </w:t>
      </w:r>
      <w:proofErr w:type="spellStart"/>
      <w:r w:rsidRP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псевдотекста</w:t>
      </w:r>
      <w:proofErr w:type="spellEnd"/>
      <w:r w:rsidRP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 текста, его композиции, анализ выразительных средств языка),</w:t>
      </w:r>
    </w:p>
    <w:p w:rsidR="00BC6DB0" w:rsidRPr="00D82720" w:rsidRDefault="00BC6DB0" w:rsidP="00BC6DB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•поисковая (самостоятельный поиск ответа на проблемные вопросы, комментирование, отбор материала для сочинения),</w:t>
      </w:r>
    </w:p>
    <w:p w:rsidR="00BC6DB0" w:rsidRPr="00D82720" w:rsidRDefault="00BC6DB0" w:rsidP="00BC6DB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>•творческая (освоение информации и ее передача путем создания вторичного текста, сочинение - рассуждение, спор с предполагаемым оппонентом). Курс создает условия для </w:t>
      </w:r>
      <w:r w:rsidRPr="00D8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развития </w:t>
      </w:r>
      <w:proofErr w:type="spellStart"/>
      <w:r w:rsidRPr="00D8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общеучебных</w:t>
      </w:r>
      <w:proofErr w:type="spellEnd"/>
      <w:r w:rsidRPr="00D8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умений</w:t>
      </w:r>
      <w:r w:rsidRP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информационных (нахождение, переработка и использование информации); интеллектуальных (умение строить рассуждения - доказательства разных видов, приводить убедительные аргументы и примеры); коммуникативных (точно, логично и образно выразить свои мысли в письменном высказывании, соблюдая нормы языка); организационных (владение средствами самоконтроля и самооценки своей деятельности).</w:t>
      </w:r>
    </w:p>
    <w:p w:rsidR="00BC6DB0" w:rsidRPr="00D82720" w:rsidRDefault="00BC6DB0" w:rsidP="00BC6DB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использование различных видов индивидуальных и групповых заданий, что направлено на формирование навыков не только самостоятельной работы, но и работы в группе.</w:t>
      </w:r>
    </w:p>
    <w:p w:rsidR="00BC6DB0" w:rsidRPr="00FB23BF" w:rsidRDefault="00BC6DB0" w:rsidP="00BC6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контроля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ходе занятий могут быть различные: тестовые задания, алгоритмы, схемы, таблицы, (т.е. всё, что поможет систематизировать и обобщить материал); сочинения, изложения. </w:t>
      </w:r>
    </w:p>
    <w:p w:rsidR="00D82720" w:rsidRPr="00D82720" w:rsidRDefault="00D82720" w:rsidP="00D82720">
      <w:pPr>
        <w:widowControl w:val="0"/>
        <w:spacing w:after="0" w:line="240" w:lineRule="auto"/>
        <w:ind w:left="3261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D82720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                   3.  Тематическое планирование.</w:t>
      </w:r>
    </w:p>
    <w:tbl>
      <w:tblPr>
        <w:tblStyle w:val="1"/>
        <w:tblW w:w="10598" w:type="dxa"/>
        <w:tblLayout w:type="fixed"/>
        <w:tblLook w:val="0000" w:firstRow="0" w:lastRow="0" w:firstColumn="0" w:lastColumn="0" w:noHBand="0" w:noVBand="0"/>
      </w:tblPr>
      <w:tblGrid>
        <w:gridCol w:w="817"/>
        <w:gridCol w:w="3093"/>
        <w:gridCol w:w="4703"/>
        <w:gridCol w:w="1985"/>
      </w:tblGrid>
      <w:tr w:rsidR="00D82720" w:rsidRPr="00D82720" w:rsidTr="008F46F3">
        <w:trPr>
          <w:trHeight w:val="939"/>
        </w:trPr>
        <w:tc>
          <w:tcPr>
            <w:tcW w:w="817" w:type="dxa"/>
            <w:textDirection w:val="btLr"/>
          </w:tcPr>
          <w:p w:rsidR="00D82720" w:rsidRPr="00D82720" w:rsidRDefault="00D82720" w:rsidP="008F4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8272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3093" w:type="dxa"/>
          </w:tcPr>
          <w:p w:rsidR="00D82720" w:rsidRPr="00D82720" w:rsidRDefault="00D82720" w:rsidP="008F4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82720">
              <w:rPr>
                <w:b/>
                <w:sz w:val="24"/>
                <w:szCs w:val="24"/>
              </w:rPr>
              <w:t>Основные разделы.</w:t>
            </w:r>
          </w:p>
          <w:p w:rsidR="00D82720" w:rsidRPr="00D82720" w:rsidRDefault="00D82720" w:rsidP="008F46F3">
            <w:pPr>
              <w:pStyle w:val="a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82720">
              <w:rPr>
                <w:b/>
                <w:sz w:val="24"/>
                <w:szCs w:val="24"/>
              </w:rPr>
              <w:t>Тема урока.</w:t>
            </w:r>
          </w:p>
        </w:tc>
        <w:tc>
          <w:tcPr>
            <w:tcW w:w="4703" w:type="dxa"/>
          </w:tcPr>
          <w:p w:rsidR="00D82720" w:rsidRPr="00D82720" w:rsidRDefault="00D82720" w:rsidP="008F46F3">
            <w:pPr>
              <w:pStyle w:val="a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82720">
              <w:rPr>
                <w:rFonts w:eastAsia="Calibri"/>
                <w:b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1985" w:type="dxa"/>
          </w:tcPr>
          <w:p w:rsidR="00D82720" w:rsidRPr="00D82720" w:rsidRDefault="00D82720" w:rsidP="008F46F3">
            <w:pPr>
              <w:pStyle w:val="a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82720">
              <w:rPr>
                <w:rFonts w:eastAsia="Calibri"/>
                <w:b/>
                <w:color w:val="000000"/>
                <w:sz w:val="24"/>
                <w:szCs w:val="24"/>
              </w:rPr>
              <w:t xml:space="preserve">Дата </w:t>
            </w:r>
          </w:p>
          <w:p w:rsidR="00D82720" w:rsidRPr="00D82720" w:rsidRDefault="00D82720" w:rsidP="008F46F3">
            <w:pPr>
              <w:pStyle w:val="a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82720">
              <w:rPr>
                <w:rFonts w:eastAsia="Calibri"/>
                <w:b/>
                <w:color w:val="000000"/>
                <w:sz w:val="24"/>
                <w:szCs w:val="24"/>
              </w:rPr>
              <w:t>проведения</w:t>
            </w:r>
          </w:p>
        </w:tc>
      </w:tr>
      <w:tr w:rsidR="00D82720" w:rsidRPr="00D82720" w:rsidTr="008F46F3">
        <w:trPr>
          <w:trHeight w:val="139"/>
        </w:trPr>
        <w:tc>
          <w:tcPr>
            <w:tcW w:w="10598" w:type="dxa"/>
            <w:gridSpan w:val="4"/>
          </w:tcPr>
          <w:p w:rsidR="00D82720" w:rsidRPr="00D82720" w:rsidRDefault="00D82720" w:rsidP="008F46F3">
            <w:pPr>
              <w:pStyle w:val="a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82720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D82720">
              <w:rPr>
                <w:rFonts w:eastAsia="Calibri"/>
                <w:b/>
                <w:color w:val="000000"/>
                <w:sz w:val="24"/>
                <w:szCs w:val="24"/>
              </w:rPr>
              <w:t>. Введение – 1ч</w:t>
            </w:r>
          </w:p>
        </w:tc>
      </w:tr>
      <w:tr w:rsidR="00D82720" w:rsidRPr="00D82720" w:rsidTr="008F46F3">
        <w:trPr>
          <w:trHeight w:val="1169"/>
        </w:trPr>
        <w:tc>
          <w:tcPr>
            <w:tcW w:w="817" w:type="dxa"/>
          </w:tcPr>
          <w:p w:rsidR="00D82720" w:rsidRPr="00D82720" w:rsidRDefault="00D82720" w:rsidP="008F46F3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D82720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:rsidR="00D82720" w:rsidRPr="00D82720" w:rsidRDefault="00D82720" w:rsidP="008F46F3">
            <w:pPr>
              <w:jc w:val="both"/>
              <w:rPr>
                <w:sz w:val="24"/>
                <w:szCs w:val="24"/>
              </w:rPr>
            </w:pPr>
            <w:r w:rsidRPr="00D82720">
              <w:rPr>
                <w:sz w:val="24"/>
                <w:szCs w:val="24"/>
              </w:rPr>
              <w:t>Вводное занятие. Структура экзаменационной работы по русскому языку в новой форме и критерии ее оценивания.</w:t>
            </w:r>
          </w:p>
        </w:tc>
        <w:tc>
          <w:tcPr>
            <w:tcW w:w="4703" w:type="dxa"/>
          </w:tcPr>
          <w:p w:rsidR="00D82720" w:rsidRPr="00D82720" w:rsidRDefault="00D82720" w:rsidP="008F46F3">
            <w:pPr>
              <w:jc w:val="both"/>
              <w:rPr>
                <w:rFonts w:eastAsia="Calibri"/>
                <w:sz w:val="24"/>
                <w:szCs w:val="24"/>
              </w:rPr>
            </w:pPr>
            <w:r w:rsidRPr="00D82720">
              <w:rPr>
                <w:rFonts w:eastAsia="Calibri"/>
                <w:sz w:val="24"/>
                <w:szCs w:val="24"/>
              </w:rPr>
              <w:t>Работа с демонстрационным вариантом, бланками ответов.</w:t>
            </w:r>
          </w:p>
        </w:tc>
        <w:tc>
          <w:tcPr>
            <w:tcW w:w="1985" w:type="dxa"/>
          </w:tcPr>
          <w:p w:rsidR="00D82720" w:rsidRPr="00D82720" w:rsidRDefault="00D82720" w:rsidP="008F46F3">
            <w:pPr>
              <w:pStyle w:val="a3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82720" w:rsidRPr="00D82720" w:rsidTr="008F46F3">
        <w:trPr>
          <w:trHeight w:val="369"/>
        </w:trPr>
        <w:tc>
          <w:tcPr>
            <w:tcW w:w="10598" w:type="dxa"/>
            <w:gridSpan w:val="4"/>
          </w:tcPr>
          <w:p w:rsidR="00D82720" w:rsidRPr="00D82720" w:rsidRDefault="00D82720" w:rsidP="008F46F3">
            <w:pPr>
              <w:pStyle w:val="a3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2720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D82720">
              <w:rPr>
                <w:rFonts w:eastAsia="Calibri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82720">
              <w:rPr>
                <w:rFonts w:eastAsia="Calibri"/>
                <w:b/>
                <w:color w:val="000000"/>
                <w:sz w:val="24"/>
                <w:szCs w:val="24"/>
              </w:rPr>
              <w:t>Текстоведение</w:t>
            </w:r>
            <w:proofErr w:type="spellEnd"/>
            <w:r w:rsidRPr="00D82720">
              <w:rPr>
                <w:rFonts w:eastAsia="Calibri"/>
                <w:b/>
                <w:color w:val="000000"/>
                <w:sz w:val="24"/>
                <w:szCs w:val="24"/>
              </w:rPr>
              <w:t xml:space="preserve"> – 7 часов.   </w:t>
            </w:r>
          </w:p>
        </w:tc>
      </w:tr>
      <w:tr w:rsidR="00D82720" w:rsidRPr="00D82720" w:rsidTr="008F46F3">
        <w:trPr>
          <w:trHeight w:val="1169"/>
        </w:trPr>
        <w:tc>
          <w:tcPr>
            <w:tcW w:w="817" w:type="dxa"/>
          </w:tcPr>
          <w:p w:rsidR="00D82720" w:rsidRPr="00D82720" w:rsidRDefault="00D82720" w:rsidP="008F46F3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D82720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3" w:type="dxa"/>
          </w:tcPr>
          <w:p w:rsidR="00D82720" w:rsidRPr="00D82720" w:rsidRDefault="00D82720" w:rsidP="008F46F3">
            <w:pPr>
              <w:jc w:val="both"/>
              <w:rPr>
                <w:sz w:val="24"/>
                <w:szCs w:val="24"/>
              </w:rPr>
            </w:pPr>
            <w:r w:rsidRPr="00D82720">
              <w:rPr>
                <w:sz w:val="24"/>
                <w:szCs w:val="24"/>
              </w:rPr>
              <w:t xml:space="preserve">Понятие   о тексте. </w:t>
            </w:r>
          </w:p>
        </w:tc>
        <w:tc>
          <w:tcPr>
            <w:tcW w:w="4703" w:type="dxa"/>
          </w:tcPr>
          <w:p w:rsidR="00D82720" w:rsidRPr="00D82720" w:rsidRDefault="00D82720" w:rsidP="008F46F3">
            <w:pPr>
              <w:jc w:val="both"/>
              <w:rPr>
                <w:rFonts w:eastAsia="Calibri"/>
                <w:sz w:val="24"/>
                <w:szCs w:val="24"/>
              </w:rPr>
            </w:pPr>
            <w:r w:rsidRPr="00D82720">
              <w:rPr>
                <w:rFonts w:eastAsia="Calibri"/>
                <w:sz w:val="24"/>
                <w:szCs w:val="24"/>
              </w:rPr>
              <w:t xml:space="preserve">Аналитико-синтетические упражнения, групповая работа, </w:t>
            </w:r>
            <w:proofErr w:type="spellStart"/>
            <w:r w:rsidRPr="00D82720">
              <w:rPr>
                <w:rFonts w:eastAsia="Calibri"/>
                <w:sz w:val="24"/>
                <w:szCs w:val="24"/>
              </w:rPr>
              <w:t>взаимоценкаТексты</w:t>
            </w:r>
            <w:proofErr w:type="spellEnd"/>
            <w:r w:rsidRPr="00D82720">
              <w:rPr>
                <w:rFonts w:eastAsia="Calibri"/>
                <w:sz w:val="24"/>
                <w:szCs w:val="24"/>
              </w:rPr>
              <w:t>-первоисточники, развернутый ответ-рассуждение.</w:t>
            </w:r>
          </w:p>
        </w:tc>
        <w:tc>
          <w:tcPr>
            <w:tcW w:w="1985" w:type="dxa"/>
          </w:tcPr>
          <w:p w:rsidR="00D82720" w:rsidRPr="00D82720" w:rsidRDefault="00D82720" w:rsidP="008F46F3">
            <w:pPr>
              <w:pStyle w:val="a3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82720" w:rsidRPr="00D82720" w:rsidTr="008F46F3">
        <w:trPr>
          <w:trHeight w:val="1169"/>
        </w:trPr>
        <w:tc>
          <w:tcPr>
            <w:tcW w:w="817" w:type="dxa"/>
          </w:tcPr>
          <w:p w:rsidR="00D82720" w:rsidRPr="00D82720" w:rsidRDefault="00D82720" w:rsidP="008F46F3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D82720">
              <w:rPr>
                <w:rFonts w:eastAsia="Calibri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093" w:type="dxa"/>
          </w:tcPr>
          <w:p w:rsidR="00D82720" w:rsidRPr="00D82720" w:rsidRDefault="00D82720" w:rsidP="008F46F3">
            <w:pPr>
              <w:jc w:val="both"/>
              <w:rPr>
                <w:sz w:val="24"/>
                <w:szCs w:val="24"/>
              </w:rPr>
            </w:pPr>
            <w:r w:rsidRPr="00D82720">
              <w:rPr>
                <w:sz w:val="24"/>
                <w:szCs w:val="24"/>
              </w:rPr>
              <w:t>. Признаки текста.</w:t>
            </w:r>
          </w:p>
        </w:tc>
        <w:tc>
          <w:tcPr>
            <w:tcW w:w="4703" w:type="dxa"/>
          </w:tcPr>
          <w:p w:rsidR="00D82720" w:rsidRPr="00D82720" w:rsidRDefault="00D82720" w:rsidP="008F46F3">
            <w:pPr>
              <w:jc w:val="both"/>
              <w:rPr>
                <w:rFonts w:eastAsia="Calibri"/>
                <w:sz w:val="24"/>
                <w:szCs w:val="24"/>
              </w:rPr>
            </w:pPr>
            <w:r w:rsidRPr="00D82720">
              <w:rPr>
                <w:rFonts w:eastAsia="Calibri"/>
                <w:sz w:val="24"/>
                <w:szCs w:val="24"/>
              </w:rPr>
              <w:t xml:space="preserve">Аналитико-синтетические упражнения, групповая работа, </w:t>
            </w:r>
            <w:proofErr w:type="spellStart"/>
            <w:r w:rsidRPr="00D82720">
              <w:rPr>
                <w:rFonts w:eastAsia="Calibri"/>
                <w:sz w:val="24"/>
                <w:szCs w:val="24"/>
              </w:rPr>
              <w:t>взаимоценкаТексты</w:t>
            </w:r>
            <w:proofErr w:type="spellEnd"/>
            <w:r w:rsidRPr="00D82720">
              <w:rPr>
                <w:rFonts w:eastAsia="Calibri"/>
                <w:sz w:val="24"/>
                <w:szCs w:val="24"/>
              </w:rPr>
              <w:t>-первоисточники, развернутый ответ-рассуждение.</w:t>
            </w:r>
          </w:p>
        </w:tc>
        <w:tc>
          <w:tcPr>
            <w:tcW w:w="1985" w:type="dxa"/>
          </w:tcPr>
          <w:p w:rsidR="00D82720" w:rsidRPr="00D82720" w:rsidRDefault="00D82720" w:rsidP="008F46F3">
            <w:pPr>
              <w:pStyle w:val="a3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82720" w:rsidRPr="00D82720" w:rsidTr="008F46F3">
        <w:trPr>
          <w:trHeight w:val="1169"/>
        </w:trPr>
        <w:tc>
          <w:tcPr>
            <w:tcW w:w="817" w:type="dxa"/>
          </w:tcPr>
          <w:p w:rsidR="00D82720" w:rsidRPr="00D82720" w:rsidRDefault="00D82720" w:rsidP="008F46F3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D82720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3" w:type="dxa"/>
          </w:tcPr>
          <w:p w:rsidR="00D82720" w:rsidRPr="00D82720" w:rsidRDefault="00D82720" w:rsidP="008F46F3">
            <w:pPr>
              <w:jc w:val="both"/>
              <w:rPr>
                <w:sz w:val="24"/>
                <w:szCs w:val="24"/>
              </w:rPr>
            </w:pPr>
            <w:proofErr w:type="spellStart"/>
            <w:r w:rsidRPr="00D82720">
              <w:rPr>
                <w:sz w:val="24"/>
                <w:szCs w:val="24"/>
              </w:rPr>
              <w:t>Микротема.Микротекст.Абзац</w:t>
            </w:r>
            <w:proofErr w:type="spellEnd"/>
            <w:r w:rsidRPr="00D82720">
              <w:rPr>
                <w:sz w:val="24"/>
                <w:szCs w:val="24"/>
              </w:rPr>
              <w:t>.</w:t>
            </w:r>
          </w:p>
        </w:tc>
        <w:tc>
          <w:tcPr>
            <w:tcW w:w="4703" w:type="dxa"/>
          </w:tcPr>
          <w:p w:rsidR="00D82720" w:rsidRPr="00D82720" w:rsidRDefault="00D82720" w:rsidP="008F46F3">
            <w:pPr>
              <w:pStyle w:val="a3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D82720">
              <w:rPr>
                <w:rFonts w:eastAsia="SimSun"/>
                <w:kern w:val="1"/>
                <w:sz w:val="24"/>
                <w:szCs w:val="24"/>
                <w:lang w:eastAsia="ar-SA"/>
              </w:rPr>
              <w:t>Анализ текста, изобразительно-выразительных средств языка;   создание монологических высказываний, сочинений-миниатюр.</w:t>
            </w:r>
          </w:p>
        </w:tc>
        <w:tc>
          <w:tcPr>
            <w:tcW w:w="1985" w:type="dxa"/>
          </w:tcPr>
          <w:p w:rsidR="00D82720" w:rsidRPr="00D82720" w:rsidRDefault="00D82720" w:rsidP="008F46F3">
            <w:pPr>
              <w:pStyle w:val="a3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82720" w:rsidRPr="00D82720" w:rsidTr="008F46F3">
        <w:trPr>
          <w:trHeight w:val="1055"/>
        </w:trPr>
        <w:tc>
          <w:tcPr>
            <w:tcW w:w="817" w:type="dxa"/>
          </w:tcPr>
          <w:p w:rsidR="00D82720" w:rsidRPr="00D82720" w:rsidRDefault="00D82720" w:rsidP="008F46F3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D82720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3" w:type="dxa"/>
          </w:tcPr>
          <w:p w:rsidR="00D82720" w:rsidRPr="00D82720" w:rsidRDefault="00D82720" w:rsidP="008F46F3">
            <w:pPr>
              <w:jc w:val="both"/>
              <w:rPr>
                <w:sz w:val="24"/>
                <w:szCs w:val="24"/>
              </w:rPr>
            </w:pPr>
            <w:r w:rsidRPr="00D82720">
              <w:rPr>
                <w:sz w:val="24"/>
                <w:szCs w:val="24"/>
              </w:rPr>
              <w:t>Виды и   средства связи предложений в тексте</w:t>
            </w:r>
          </w:p>
        </w:tc>
        <w:tc>
          <w:tcPr>
            <w:tcW w:w="4703" w:type="dxa"/>
          </w:tcPr>
          <w:p w:rsidR="00D82720" w:rsidRPr="00D82720" w:rsidRDefault="00D82720" w:rsidP="008F46F3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sz w:val="24"/>
                <w:szCs w:val="24"/>
              </w:rPr>
            </w:pPr>
            <w:r w:rsidRPr="00D82720">
              <w:rPr>
                <w:sz w:val="24"/>
                <w:szCs w:val="24"/>
              </w:rPr>
              <w:t>Обобщить и систематизировать знания учащихся по темам: «Текст», «Стили речи», «Типы речи», «Способы и средства связи предложений в тексте».</w:t>
            </w:r>
          </w:p>
        </w:tc>
        <w:tc>
          <w:tcPr>
            <w:tcW w:w="1985" w:type="dxa"/>
          </w:tcPr>
          <w:p w:rsidR="00D82720" w:rsidRPr="00D82720" w:rsidRDefault="00D82720" w:rsidP="008F46F3">
            <w:pPr>
              <w:pStyle w:val="a3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82720" w:rsidRPr="00D82720" w:rsidTr="008F46F3">
        <w:trPr>
          <w:trHeight w:val="1256"/>
        </w:trPr>
        <w:tc>
          <w:tcPr>
            <w:tcW w:w="817" w:type="dxa"/>
          </w:tcPr>
          <w:p w:rsidR="00D82720" w:rsidRPr="00D82720" w:rsidRDefault="00D82720" w:rsidP="008F46F3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D82720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3" w:type="dxa"/>
          </w:tcPr>
          <w:p w:rsidR="00D82720" w:rsidRPr="00D82720" w:rsidRDefault="00D82720" w:rsidP="008F46F3">
            <w:pPr>
              <w:jc w:val="both"/>
              <w:rPr>
                <w:sz w:val="24"/>
                <w:szCs w:val="24"/>
              </w:rPr>
            </w:pPr>
            <w:r w:rsidRPr="00D82720">
              <w:rPr>
                <w:sz w:val="24"/>
                <w:szCs w:val="24"/>
              </w:rPr>
              <w:t>Виды и   средства связи предложений в тексте</w:t>
            </w:r>
          </w:p>
        </w:tc>
        <w:tc>
          <w:tcPr>
            <w:tcW w:w="4703" w:type="dxa"/>
          </w:tcPr>
          <w:p w:rsidR="00D82720" w:rsidRPr="00D82720" w:rsidRDefault="00D82720" w:rsidP="008F46F3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sz w:val="24"/>
                <w:szCs w:val="24"/>
              </w:rPr>
            </w:pPr>
            <w:r w:rsidRPr="00D82720">
              <w:rPr>
                <w:sz w:val="24"/>
                <w:szCs w:val="24"/>
              </w:rPr>
              <w:t>Обобщить и систематизировать знания учащихся по темам: «Текст», «Стили речи», «Типы речи», «Способы и средства связи предложений в тексте».</w:t>
            </w:r>
          </w:p>
        </w:tc>
        <w:tc>
          <w:tcPr>
            <w:tcW w:w="1985" w:type="dxa"/>
          </w:tcPr>
          <w:p w:rsidR="00D82720" w:rsidRPr="00D82720" w:rsidRDefault="00D82720" w:rsidP="008F46F3">
            <w:pPr>
              <w:pStyle w:val="a3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82720" w:rsidRPr="00D82720" w:rsidTr="008F46F3">
        <w:trPr>
          <w:trHeight w:val="687"/>
        </w:trPr>
        <w:tc>
          <w:tcPr>
            <w:tcW w:w="817" w:type="dxa"/>
          </w:tcPr>
          <w:p w:rsidR="00D82720" w:rsidRPr="00D82720" w:rsidRDefault="00D82720" w:rsidP="008F46F3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D82720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3" w:type="dxa"/>
          </w:tcPr>
          <w:p w:rsidR="00D82720" w:rsidRPr="00D82720" w:rsidRDefault="00D82720" w:rsidP="008F46F3">
            <w:pPr>
              <w:jc w:val="both"/>
              <w:rPr>
                <w:sz w:val="24"/>
                <w:szCs w:val="24"/>
              </w:rPr>
            </w:pPr>
            <w:proofErr w:type="spellStart"/>
            <w:r w:rsidRPr="00D82720">
              <w:rPr>
                <w:sz w:val="24"/>
                <w:szCs w:val="24"/>
              </w:rPr>
              <w:t>Рр</w:t>
            </w:r>
            <w:proofErr w:type="spellEnd"/>
            <w:r w:rsidRPr="00D82720">
              <w:rPr>
                <w:sz w:val="24"/>
                <w:szCs w:val="24"/>
              </w:rPr>
              <w:t xml:space="preserve"> Комплексный анализ текста</w:t>
            </w:r>
          </w:p>
        </w:tc>
        <w:tc>
          <w:tcPr>
            <w:tcW w:w="4703" w:type="dxa"/>
          </w:tcPr>
          <w:p w:rsidR="00D82720" w:rsidRPr="00D82720" w:rsidRDefault="00D82720" w:rsidP="008F46F3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sz w:val="24"/>
                <w:szCs w:val="24"/>
              </w:rPr>
            </w:pPr>
            <w:r w:rsidRPr="00D82720">
              <w:rPr>
                <w:sz w:val="24"/>
                <w:szCs w:val="24"/>
              </w:rPr>
              <w:t>Выполнение комплексного анализа текста</w:t>
            </w:r>
          </w:p>
        </w:tc>
        <w:tc>
          <w:tcPr>
            <w:tcW w:w="1985" w:type="dxa"/>
          </w:tcPr>
          <w:p w:rsidR="00D82720" w:rsidRPr="00D82720" w:rsidRDefault="00D82720" w:rsidP="008F46F3">
            <w:pPr>
              <w:pStyle w:val="a3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82720" w:rsidRPr="00D82720" w:rsidTr="008F46F3">
        <w:trPr>
          <w:trHeight w:val="409"/>
        </w:trPr>
        <w:tc>
          <w:tcPr>
            <w:tcW w:w="817" w:type="dxa"/>
          </w:tcPr>
          <w:p w:rsidR="00D82720" w:rsidRPr="00D82720" w:rsidRDefault="00D82720" w:rsidP="008F46F3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D82720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93" w:type="dxa"/>
          </w:tcPr>
          <w:p w:rsidR="00D82720" w:rsidRPr="00D82720" w:rsidRDefault="00D82720" w:rsidP="008F46F3">
            <w:pPr>
              <w:jc w:val="both"/>
              <w:rPr>
                <w:sz w:val="24"/>
                <w:szCs w:val="24"/>
              </w:rPr>
            </w:pPr>
            <w:r w:rsidRPr="00D82720">
              <w:rPr>
                <w:sz w:val="24"/>
                <w:szCs w:val="24"/>
              </w:rPr>
              <w:t>Анализ работ</w:t>
            </w:r>
          </w:p>
        </w:tc>
        <w:tc>
          <w:tcPr>
            <w:tcW w:w="4703" w:type="dxa"/>
          </w:tcPr>
          <w:p w:rsidR="00D82720" w:rsidRPr="00D82720" w:rsidRDefault="00D82720" w:rsidP="008F46F3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sz w:val="24"/>
                <w:szCs w:val="24"/>
              </w:rPr>
            </w:pPr>
            <w:r w:rsidRPr="00D82720">
              <w:rPr>
                <w:sz w:val="24"/>
                <w:szCs w:val="24"/>
              </w:rPr>
              <w:t>Выполнение работы над ошибками</w:t>
            </w:r>
          </w:p>
        </w:tc>
        <w:tc>
          <w:tcPr>
            <w:tcW w:w="1985" w:type="dxa"/>
          </w:tcPr>
          <w:p w:rsidR="00D82720" w:rsidRPr="00D82720" w:rsidRDefault="00D82720" w:rsidP="008F46F3">
            <w:pPr>
              <w:pStyle w:val="a3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82720" w:rsidRPr="00D82720" w:rsidTr="008F46F3">
        <w:trPr>
          <w:trHeight w:val="237"/>
        </w:trPr>
        <w:tc>
          <w:tcPr>
            <w:tcW w:w="10598" w:type="dxa"/>
            <w:gridSpan w:val="4"/>
          </w:tcPr>
          <w:p w:rsidR="00D82720" w:rsidRPr="00D82720" w:rsidRDefault="00D82720" w:rsidP="00D82720">
            <w:pPr>
              <w:pStyle w:val="a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82720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D82720">
              <w:rPr>
                <w:rFonts w:eastAsia="Calibri"/>
                <w:b/>
                <w:color w:val="000000"/>
                <w:sz w:val="24"/>
                <w:szCs w:val="24"/>
              </w:rPr>
              <w:t xml:space="preserve">. Способы   сокращения текста - 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10</w:t>
            </w:r>
            <w:r w:rsidRPr="00D82720">
              <w:rPr>
                <w:rFonts w:eastAsia="Calibri"/>
                <w:b/>
                <w:color w:val="000000"/>
                <w:sz w:val="24"/>
                <w:szCs w:val="24"/>
              </w:rPr>
              <w:t xml:space="preserve"> часов.</w:t>
            </w:r>
          </w:p>
        </w:tc>
      </w:tr>
      <w:tr w:rsidR="00D82720" w:rsidRPr="00D82720" w:rsidTr="008F46F3">
        <w:trPr>
          <w:trHeight w:val="267"/>
        </w:trPr>
        <w:tc>
          <w:tcPr>
            <w:tcW w:w="817" w:type="dxa"/>
          </w:tcPr>
          <w:p w:rsidR="00D82720" w:rsidRPr="00D82720" w:rsidRDefault="00D82720" w:rsidP="008F46F3">
            <w:pPr>
              <w:pStyle w:val="a3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2720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93" w:type="dxa"/>
          </w:tcPr>
          <w:p w:rsidR="00D82720" w:rsidRPr="00D82720" w:rsidRDefault="00D82720" w:rsidP="008F46F3">
            <w:pPr>
              <w:jc w:val="both"/>
              <w:rPr>
                <w:sz w:val="24"/>
                <w:szCs w:val="24"/>
              </w:rPr>
            </w:pPr>
            <w:r w:rsidRPr="00D82720">
              <w:rPr>
                <w:sz w:val="24"/>
                <w:szCs w:val="24"/>
              </w:rPr>
              <w:t>Языковые   приёмы сжатия исходного текста: исключение, упрощение, обобщение.</w:t>
            </w:r>
          </w:p>
        </w:tc>
        <w:tc>
          <w:tcPr>
            <w:tcW w:w="4703" w:type="dxa"/>
          </w:tcPr>
          <w:p w:rsidR="00D82720" w:rsidRPr="00D82720" w:rsidRDefault="00D82720" w:rsidP="008F46F3">
            <w:pPr>
              <w:pStyle w:val="a3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2720">
              <w:rPr>
                <w:rFonts w:eastAsia="Calibri"/>
                <w:color w:val="000000"/>
                <w:sz w:val="24"/>
                <w:szCs w:val="24"/>
              </w:rPr>
              <w:t>Работа с текстом, работа с карточками и таблицами, алгоритмом. Опорный конспект</w:t>
            </w:r>
          </w:p>
        </w:tc>
        <w:tc>
          <w:tcPr>
            <w:tcW w:w="1985" w:type="dxa"/>
          </w:tcPr>
          <w:p w:rsidR="00D82720" w:rsidRPr="00D82720" w:rsidRDefault="00D82720" w:rsidP="008F46F3">
            <w:pPr>
              <w:pStyle w:val="a3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82720" w:rsidRPr="00D82720" w:rsidTr="008F46F3">
        <w:trPr>
          <w:trHeight w:val="793"/>
        </w:trPr>
        <w:tc>
          <w:tcPr>
            <w:tcW w:w="817" w:type="dxa"/>
          </w:tcPr>
          <w:p w:rsidR="00D82720" w:rsidRPr="00D82720" w:rsidRDefault="00D82720" w:rsidP="008F46F3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D82720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3" w:type="dxa"/>
          </w:tcPr>
          <w:p w:rsidR="00D82720" w:rsidRPr="00D82720" w:rsidRDefault="00D82720" w:rsidP="008F46F3">
            <w:pPr>
              <w:jc w:val="both"/>
              <w:rPr>
                <w:sz w:val="24"/>
                <w:szCs w:val="24"/>
              </w:rPr>
            </w:pPr>
            <w:r w:rsidRPr="00D82720">
              <w:rPr>
                <w:sz w:val="24"/>
                <w:szCs w:val="24"/>
              </w:rPr>
              <w:t>Применение   способов сжатия</w:t>
            </w:r>
          </w:p>
        </w:tc>
        <w:tc>
          <w:tcPr>
            <w:tcW w:w="4703" w:type="dxa"/>
          </w:tcPr>
          <w:p w:rsidR="00D82720" w:rsidRPr="00D82720" w:rsidRDefault="00D82720" w:rsidP="008F46F3">
            <w:pPr>
              <w:pStyle w:val="a3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2720">
              <w:rPr>
                <w:rFonts w:eastAsia="Calibri"/>
                <w:color w:val="000000"/>
                <w:sz w:val="24"/>
                <w:szCs w:val="24"/>
              </w:rPr>
              <w:t>Работа с текстом, работа с карточками и таблицами, алгоритмом. Опорный конспект</w:t>
            </w:r>
          </w:p>
        </w:tc>
        <w:tc>
          <w:tcPr>
            <w:tcW w:w="1985" w:type="dxa"/>
          </w:tcPr>
          <w:p w:rsidR="00D82720" w:rsidRPr="00D82720" w:rsidRDefault="00D82720" w:rsidP="008F46F3">
            <w:pPr>
              <w:pStyle w:val="a3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82720" w:rsidRPr="00D82720" w:rsidTr="008F46F3">
        <w:trPr>
          <w:trHeight w:val="663"/>
        </w:trPr>
        <w:tc>
          <w:tcPr>
            <w:tcW w:w="817" w:type="dxa"/>
          </w:tcPr>
          <w:p w:rsidR="00D82720" w:rsidRPr="00D82720" w:rsidRDefault="00D82720" w:rsidP="008F46F3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D82720"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93" w:type="dxa"/>
          </w:tcPr>
          <w:p w:rsidR="00D82720" w:rsidRPr="00D82720" w:rsidRDefault="00D82720" w:rsidP="008F46F3">
            <w:pPr>
              <w:jc w:val="both"/>
              <w:rPr>
                <w:sz w:val="24"/>
                <w:szCs w:val="24"/>
              </w:rPr>
            </w:pPr>
            <w:r w:rsidRPr="00D82720">
              <w:rPr>
                <w:sz w:val="24"/>
                <w:szCs w:val="24"/>
              </w:rPr>
              <w:t>Содержательные  способы сокращения текста.</w:t>
            </w:r>
          </w:p>
        </w:tc>
        <w:tc>
          <w:tcPr>
            <w:tcW w:w="4703" w:type="dxa"/>
          </w:tcPr>
          <w:p w:rsidR="00D82720" w:rsidRPr="00D82720" w:rsidRDefault="00D82720" w:rsidP="008F46F3">
            <w:pPr>
              <w:pStyle w:val="a3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2720">
              <w:rPr>
                <w:rFonts w:eastAsia="Calibri"/>
                <w:color w:val="000000"/>
                <w:sz w:val="24"/>
                <w:szCs w:val="24"/>
              </w:rPr>
              <w:t>Работа с текстом, работа с карточками и таблицами, алгоритмом. Опорный конспект</w:t>
            </w:r>
          </w:p>
        </w:tc>
        <w:tc>
          <w:tcPr>
            <w:tcW w:w="1985" w:type="dxa"/>
          </w:tcPr>
          <w:p w:rsidR="00D82720" w:rsidRPr="00D82720" w:rsidRDefault="00D82720" w:rsidP="008F46F3">
            <w:pPr>
              <w:pStyle w:val="a3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82720" w:rsidRPr="00D82720" w:rsidTr="008F46F3">
        <w:trPr>
          <w:trHeight w:val="817"/>
        </w:trPr>
        <w:tc>
          <w:tcPr>
            <w:tcW w:w="817" w:type="dxa"/>
          </w:tcPr>
          <w:p w:rsidR="00D82720" w:rsidRPr="00D82720" w:rsidRDefault="00D82720" w:rsidP="008F46F3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D82720">
              <w:rPr>
                <w:rFonts w:eastAsia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93" w:type="dxa"/>
          </w:tcPr>
          <w:p w:rsidR="00D82720" w:rsidRPr="00D82720" w:rsidRDefault="00D82720" w:rsidP="008F46F3">
            <w:pPr>
              <w:jc w:val="both"/>
              <w:rPr>
                <w:sz w:val="24"/>
                <w:szCs w:val="24"/>
              </w:rPr>
            </w:pPr>
            <w:r w:rsidRPr="00D82720">
              <w:rPr>
                <w:sz w:val="24"/>
                <w:szCs w:val="24"/>
              </w:rPr>
              <w:t>Языковые способы сокращения текста.</w:t>
            </w:r>
          </w:p>
        </w:tc>
        <w:tc>
          <w:tcPr>
            <w:tcW w:w="4703" w:type="dxa"/>
          </w:tcPr>
          <w:p w:rsidR="00D82720" w:rsidRPr="00D82720" w:rsidRDefault="00D82720" w:rsidP="008F46F3">
            <w:pPr>
              <w:pStyle w:val="a3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2720">
              <w:rPr>
                <w:rFonts w:eastAsia="Calibri"/>
                <w:color w:val="000000"/>
                <w:sz w:val="24"/>
                <w:szCs w:val="24"/>
              </w:rPr>
              <w:t>Работа с текстом, работа с карточками и таблицами, алгоритмом. Опорный конспект</w:t>
            </w:r>
          </w:p>
        </w:tc>
        <w:tc>
          <w:tcPr>
            <w:tcW w:w="1985" w:type="dxa"/>
          </w:tcPr>
          <w:p w:rsidR="00D82720" w:rsidRPr="00D82720" w:rsidRDefault="00D82720" w:rsidP="008F46F3">
            <w:pPr>
              <w:pStyle w:val="a3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82720" w:rsidRPr="00D82720" w:rsidTr="008F46F3">
        <w:trPr>
          <w:trHeight w:val="417"/>
        </w:trPr>
        <w:tc>
          <w:tcPr>
            <w:tcW w:w="817" w:type="dxa"/>
          </w:tcPr>
          <w:p w:rsidR="00D82720" w:rsidRPr="00D82720" w:rsidRDefault="00D82720" w:rsidP="008F46F3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D82720">
              <w:rPr>
                <w:rFonts w:eastAsia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93" w:type="dxa"/>
          </w:tcPr>
          <w:p w:rsidR="00D82720" w:rsidRPr="00D82720" w:rsidRDefault="00D82720" w:rsidP="008F46F3">
            <w:pPr>
              <w:jc w:val="both"/>
              <w:rPr>
                <w:sz w:val="24"/>
                <w:szCs w:val="24"/>
              </w:rPr>
            </w:pPr>
            <w:r w:rsidRPr="00D82720">
              <w:rPr>
                <w:sz w:val="24"/>
                <w:szCs w:val="24"/>
              </w:rPr>
              <w:t>Практическая работа по сжатию текста</w:t>
            </w:r>
          </w:p>
        </w:tc>
        <w:tc>
          <w:tcPr>
            <w:tcW w:w="4703" w:type="dxa"/>
          </w:tcPr>
          <w:p w:rsidR="00D82720" w:rsidRPr="00D82720" w:rsidRDefault="00D82720" w:rsidP="008F46F3">
            <w:pPr>
              <w:pStyle w:val="a3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2720">
              <w:rPr>
                <w:rFonts w:eastAsia="Calibri"/>
                <w:color w:val="000000"/>
                <w:sz w:val="24"/>
                <w:szCs w:val="24"/>
              </w:rPr>
              <w:t>Работа с текстами изложения, работа с карточками редактирования.</w:t>
            </w:r>
          </w:p>
        </w:tc>
        <w:tc>
          <w:tcPr>
            <w:tcW w:w="1985" w:type="dxa"/>
          </w:tcPr>
          <w:p w:rsidR="00D82720" w:rsidRPr="00D82720" w:rsidRDefault="00D82720" w:rsidP="008F46F3">
            <w:pPr>
              <w:pStyle w:val="a3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82720" w:rsidRPr="00D82720" w:rsidTr="008F46F3">
        <w:trPr>
          <w:trHeight w:val="283"/>
        </w:trPr>
        <w:tc>
          <w:tcPr>
            <w:tcW w:w="817" w:type="dxa"/>
          </w:tcPr>
          <w:p w:rsidR="00D82720" w:rsidRPr="00D82720" w:rsidRDefault="00D82720" w:rsidP="008F46F3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D82720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93" w:type="dxa"/>
          </w:tcPr>
          <w:p w:rsidR="00D82720" w:rsidRPr="00D82720" w:rsidRDefault="00D82720" w:rsidP="008F46F3">
            <w:pPr>
              <w:jc w:val="both"/>
              <w:rPr>
                <w:sz w:val="24"/>
                <w:szCs w:val="24"/>
              </w:rPr>
            </w:pPr>
            <w:r w:rsidRPr="00D82720">
              <w:rPr>
                <w:sz w:val="24"/>
                <w:szCs w:val="24"/>
              </w:rPr>
              <w:t>Работа   над изложением.</w:t>
            </w:r>
          </w:p>
        </w:tc>
        <w:tc>
          <w:tcPr>
            <w:tcW w:w="4703" w:type="dxa"/>
          </w:tcPr>
          <w:p w:rsidR="00D82720" w:rsidRPr="00D82720" w:rsidRDefault="00D82720" w:rsidP="008F46F3">
            <w:pPr>
              <w:pStyle w:val="a3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2720">
              <w:rPr>
                <w:rFonts w:eastAsia="Calibri"/>
                <w:color w:val="000000"/>
                <w:sz w:val="24"/>
                <w:szCs w:val="24"/>
              </w:rPr>
              <w:t>Работа над текстом изложения</w:t>
            </w:r>
          </w:p>
        </w:tc>
        <w:tc>
          <w:tcPr>
            <w:tcW w:w="1985" w:type="dxa"/>
          </w:tcPr>
          <w:p w:rsidR="00D82720" w:rsidRPr="00D82720" w:rsidRDefault="00D82720" w:rsidP="008F46F3">
            <w:pPr>
              <w:pStyle w:val="a3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82720" w:rsidRPr="00D82720" w:rsidTr="008F46F3">
        <w:trPr>
          <w:trHeight w:val="425"/>
        </w:trPr>
        <w:tc>
          <w:tcPr>
            <w:tcW w:w="817" w:type="dxa"/>
          </w:tcPr>
          <w:p w:rsidR="00D82720" w:rsidRPr="00D82720" w:rsidRDefault="00D82720" w:rsidP="008F46F3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D82720"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93" w:type="dxa"/>
          </w:tcPr>
          <w:p w:rsidR="00D82720" w:rsidRPr="00D82720" w:rsidRDefault="00D82720" w:rsidP="008F46F3">
            <w:pPr>
              <w:jc w:val="both"/>
              <w:rPr>
                <w:sz w:val="24"/>
                <w:szCs w:val="24"/>
              </w:rPr>
            </w:pPr>
            <w:r w:rsidRPr="00D82720">
              <w:rPr>
                <w:sz w:val="24"/>
                <w:szCs w:val="24"/>
              </w:rPr>
              <w:t>Подготовка к сжатому изложению</w:t>
            </w:r>
          </w:p>
        </w:tc>
        <w:tc>
          <w:tcPr>
            <w:tcW w:w="4703" w:type="dxa"/>
          </w:tcPr>
          <w:p w:rsidR="00D82720" w:rsidRPr="00D82720" w:rsidRDefault="00D82720" w:rsidP="008F46F3">
            <w:pPr>
              <w:pStyle w:val="a3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2720">
              <w:rPr>
                <w:rFonts w:eastAsia="Calibri"/>
                <w:color w:val="000000"/>
                <w:sz w:val="24"/>
                <w:szCs w:val="24"/>
              </w:rPr>
              <w:t>Работа над текстом изложения</w:t>
            </w:r>
          </w:p>
        </w:tc>
        <w:tc>
          <w:tcPr>
            <w:tcW w:w="1985" w:type="dxa"/>
          </w:tcPr>
          <w:p w:rsidR="00D82720" w:rsidRPr="00D82720" w:rsidRDefault="00D82720" w:rsidP="008F46F3">
            <w:pPr>
              <w:pStyle w:val="a3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82720" w:rsidRPr="00D82720" w:rsidTr="008F46F3">
        <w:trPr>
          <w:trHeight w:val="416"/>
        </w:trPr>
        <w:tc>
          <w:tcPr>
            <w:tcW w:w="817" w:type="dxa"/>
          </w:tcPr>
          <w:p w:rsidR="00D82720" w:rsidRPr="00D82720" w:rsidRDefault="00D82720" w:rsidP="008F46F3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D82720">
              <w:rPr>
                <w:rFonts w:eastAsia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93" w:type="dxa"/>
          </w:tcPr>
          <w:p w:rsidR="00D82720" w:rsidRPr="00D82720" w:rsidRDefault="00D82720" w:rsidP="008F46F3">
            <w:pPr>
              <w:jc w:val="both"/>
              <w:rPr>
                <w:sz w:val="24"/>
                <w:szCs w:val="24"/>
              </w:rPr>
            </w:pPr>
            <w:r w:rsidRPr="00D82720">
              <w:rPr>
                <w:sz w:val="24"/>
                <w:szCs w:val="24"/>
              </w:rPr>
              <w:t>Написание сжатого изложения</w:t>
            </w:r>
          </w:p>
        </w:tc>
        <w:tc>
          <w:tcPr>
            <w:tcW w:w="4703" w:type="dxa"/>
          </w:tcPr>
          <w:p w:rsidR="00D82720" w:rsidRPr="00D82720" w:rsidRDefault="00D82720" w:rsidP="008F46F3">
            <w:pPr>
              <w:pStyle w:val="a3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2720">
              <w:rPr>
                <w:rFonts w:eastAsia="Calibri"/>
                <w:color w:val="000000"/>
                <w:sz w:val="24"/>
                <w:szCs w:val="24"/>
              </w:rPr>
              <w:t>Написание сжатого изложения</w:t>
            </w:r>
          </w:p>
        </w:tc>
        <w:tc>
          <w:tcPr>
            <w:tcW w:w="1985" w:type="dxa"/>
          </w:tcPr>
          <w:p w:rsidR="00D82720" w:rsidRPr="00D82720" w:rsidRDefault="00D82720" w:rsidP="008F46F3">
            <w:pPr>
              <w:pStyle w:val="a3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82720" w:rsidRPr="00D82720" w:rsidTr="008F46F3">
        <w:trPr>
          <w:trHeight w:val="268"/>
        </w:trPr>
        <w:tc>
          <w:tcPr>
            <w:tcW w:w="817" w:type="dxa"/>
          </w:tcPr>
          <w:p w:rsidR="00D82720" w:rsidRPr="00D82720" w:rsidRDefault="00D82720" w:rsidP="008F46F3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D82720">
              <w:rPr>
                <w:rFonts w:eastAsia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93" w:type="dxa"/>
          </w:tcPr>
          <w:p w:rsidR="00D82720" w:rsidRPr="00D82720" w:rsidRDefault="00D82720" w:rsidP="008F46F3">
            <w:pPr>
              <w:jc w:val="both"/>
              <w:rPr>
                <w:sz w:val="24"/>
                <w:szCs w:val="24"/>
              </w:rPr>
            </w:pPr>
            <w:r w:rsidRPr="00D82720">
              <w:rPr>
                <w:sz w:val="24"/>
                <w:szCs w:val="24"/>
              </w:rPr>
              <w:t>Анализ работ</w:t>
            </w:r>
          </w:p>
        </w:tc>
        <w:tc>
          <w:tcPr>
            <w:tcW w:w="4703" w:type="dxa"/>
          </w:tcPr>
          <w:p w:rsidR="00D82720" w:rsidRPr="00D82720" w:rsidRDefault="00D82720" w:rsidP="008F46F3">
            <w:pPr>
              <w:pStyle w:val="a3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2720">
              <w:rPr>
                <w:rFonts w:eastAsia="Calibri"/>
                <w:color w:val="000000"/>
                <w:sz w:val="24"/>
                <w:szCs w:val="24"/>
              </w:rPr>
              <w:t>Работа над своими ошибками</w:t>
            </w:r>
          </w:p>
        </w:tc>
        <w:tc>
          <w:tcPr>
            <w:tcW w:w="1985" w:type="dxa"/>
          </w:tcPr>
          <w:p w:rsidR="00D82720" w:rsidRPr="00D82720" w:rsidRDefault="00D82720" w:rsidP="008F46F3">
            <w:pPr>
              <w:pStyle w:val="a3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C05BE9" w:rsidRDefault="00C05BE9" w:rsidP="00D82720">
      <w:pPr>
        <w:rPr>
          <w:rFonts w:ascii="Times New Roman" w:hAnsi="Times New Roman" w:cs="Times New Roman"/>
          <w:sz w:val="24"/>
          <w:szCs w:val="24"/>
        </w:rPr>
      </w:pPr>
    </w:p>
    <w:p w:rsidR="00D82720" w:rsidRPr="00B7732A" w:rsidRDefault="00D82720" w:rsidP="00D82720">
      <w:pPr>
        <w:shd w:val="clear" w:color="auto" w:fill="FFFFFF"/>
        <w:spacing w:after="0" w:line="240" w:lineRule="auto"/>
        <w:ind w:left="1134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7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нормы оценки предметных результатов учащихся применительно</w:t>
      </w:r>
    </w:p>
    <w:p w:rsidR="00D82720" w:rsidRPr="006C1597" w:rsidRDefault="00D82720" w:rsidP="00D82720">
      <w:pPr>
        <w:pStyle w:val="a5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1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различным формам контроля знаний.</w:t>
      </w:r>
    </w:p>
    <w:p w:rsidR="00D82720" w:rsidRPr="006C1597" w:rsidRDefault="00D82720" w:rsidP="00D82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2720" w:rsidRPr="00E852EA" w:rsidRDefault="00D82720" w:rsidP="00D82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1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</w:t>
      </w:r>
    </w:p>
    <w:p w:rsidR="00D82720" w:rsidRPr="00EA7FEE" w:rsidRDefault="00D82720" w:rsidP="00D82720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Предварительный (перед изучением раздела, курса), текущий (по окончанию урока), тематический, итоговый контроль. </w:t>
      </w:r>
    </w:p>
    <w:p w:rsidR="00D82720" w:rsidRPr="00EA7FEE" w:rsidRDefault="00D82720" w:rsidP="00D82720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форме проведения эти виды контроля  могут быть устными, письменными и комбинированными. </w:t>
      </w:r>
    </w:p>
    <w:p w:rsidR="00D82720" w:rsidRPr="00EA7FEE" w:rsidRDefault="00D82720" w:rsidP="00D82720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Наиболее приемлемые формы контроля - это защита рефератов,  буклеты, презентации, </w:t>
      </w:r>
      <w:proofErr w:type="spellStart"/>
      <w:r w:rsidRPr="00EA7FE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взаимоопрос</w:t>
      </w:r>
      <w:proofErr w:type="spellEnd"/>
      <w:r w:rsidRPr="00EA7F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720" w:rsidRDefault="00D82720" w:rsidP="00D82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2720" w:rsidRPr="00E852EA" w:rsidRDefault="00D82720" w:rsidP="00D8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</w:t>
      </w:r>
    </w:p>
    <w:p w:rsidR="00D82720" w:rsidRPr="006C1597" w:rsidRDefault="00D82720" w:rsidP="00D82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2720" w:rsidRDefault="00D82720" w:rsidP="00D8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106B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Критерии оценки устного ответа </w:t>
      </w:r>
    </w:p>
    <w:p w:rsidR="00D82720" w:rsidRPr="009106BC" w:rsidRDefault="00D82720" w:rsidP="00D8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0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«5»: 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исчерпывающий, точный ответ, отличное знание текста и др. литературных материалов, умение пользоваться ими для аргументации и самостоятельных выводов, свободное владение литературоведческой терминологией, навыки анализа литературного произведения в единстве формы и содержания, умение излагать свои мысли последовательно с необходимыми обобщениями и выводами, выразительно читать наизусть программные произведения, говорить правильным литературным языком.</w:t>
      </w:r>
    </w:p>
    <w:p w:rsidR="00D82720" w:rsidRPr="009106BC" w:rsidRDefault="00D82720" w:rsidP="00D827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«4»: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за ответ, обнаруживающий хорошее знание и понимание литературного материала, умение анализировать текст произведения, приводя необходимые иллюстрации, умение излагать свои мысли последовательно и грамотно. В ответе может быть недостаточно полно развернута аргументация, возможны отдельные затруднения в формулировке выводов, иллюстративный материал может быть представлен недостаточно, отдельные погрешности в чтении наизусть и отдельные ошибки в речевом оформлении высказываний</w:t>
      </w:r>
    </w:p>
    <w:p w:rsidR="00D82720" w:rsidRPr="009106BC" w:rsidRDefault="00D82720" w:rsidP="00D827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«3»: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за ответ, в котором в основном правильно, но схематично или с отклонениями от последовательности изложения раскрыт материал. Анализ текста частично подменяется пересказом, нет обобщений и выводов в полном объеме, имеются существенные ошибки в речевом оформлении высказываний, есть затруднения в чтении наизусть.</w:t>
      </w:r>
    </w:p>
    <w:p w:rsidR="00D82720" w:rsidRPr="009106BC" w:rsidRDefault="00D82720" w:rsidP="00D827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«2»: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показано незнание текста или неумение его анализировать, если анализ подменяется пересказом; в ответе отсутствуют необходимые иллюстрации, отсутствует логика в изложении материала, нет необходимых обобщений и самостоятельной оценки фактов; недостаточно сформированы навыки устной речи, имеются отступления от литературной нормы.</w:t>
      </w:r>
    </w:p>
    <w:p w:rsidR="00D82720" w:rsidRDefault="00D82720" w:rsidP="00D82720">
      <w:pPr>
        <w:rPr>
          <w:rFonts w:ascii="Times New Roman" w:hAnsi="Times New Roman" w:cs="Times New Roman"/>
          <w:sz w:val="24"/>
          <w:szCs w:val="24"/>
        </w:rPr>
      </w:pPr>
    </w:p>
    <w:p w:rsidR="00D82720" w:rsidRPr="00B7732A" w:rsidRDefault="00D82720" w:rsidP="00D82720">
      <w:pPr>
        <w:rPr>
          <w:rFonts w:ascii="Times New Roman" w:hAnsi="Times New Roman" w:cs="Times New Roman"/>
          <w:b/>
          <w:sz w:val="24"/>
          <w:szCs w:val="24"/>
        </w:rPr>
      </w:pPr>
      <w:r w:rsidRPr="00B7732A">
        <w:rPr>
          <w:rFonts w:ascii="Times New Roman" w:hAnsi="Times New Roman" w:cs="Times New Roman"/>
          <w:b/>
          <w:sz w:val="24"/>
          <w:szCs w:val="24"/>
        </w:rPr>
        <w:t>Критерии оценивания доклада.</w:t>
      </w:r>
    </w:p>
    <w:p w:rsidR="00D82720" w:rsidRPr="00B7732A" w:rsidRDefault="00D82720" w:rsidP="00D82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- </w:t>
      </w:r>
      <w:r w:rsidRPr="00B7732A">
        <w:rPr>
          <w:rFonts w:ascii="Times New Roman" w:hAnsi="Times New Roman" w:cs="Times New Roman"/>
          <w:sz w:val="24"/>
          <w:szCs w:val="24"/>
        </w:rPr>
        <w:t>ставится, если выполнены все требования к написанию и защите: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</w:t>
      </w:r>
    </w:p>
    <w:p w:rsidR="00D82720" w:rsidRPr="00B7732A" w:rsidRDefault="00D82720" w:rsidP="00D82720">
      <w:pPr>
        <w:rPr>
          <w:rFonts w:ascii="Times New Roman" w:hAnsi="Times New Roman" w:cs="Times New Roman"/>
          <w:sz w:val="24"/>
          <w:szCs w:val="24"/>
        </w:rPr>
      </w:pPr>
      <w:r w:rsidRPr="00B7732A">
        <w:rPr>
          <w:rFonts w:ascii="Times New Roman" w:hAnsi="Times New Roman" w:cs="Times New Roman"/>
          <w:sz w:val="24"/>
          <w:szCs w:val="24"/>
        </w:rPr>
        <w:t>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D82720" w:rsidRPr="00B7732A" w:rsidRDefault="00D82720" w:rsidP="00D82720">
      <w:pPr>
        <w:rPr>
          <w:rFonts w:ascii="Times New Roman" w:hAnsi="Times New Roman" w:cs="Times New Roman"/>
          <w:sz w:val="24"/>
          <w:szCs w:val="24"/>
        </w:rPr>
      </w:pPr>
      <w:r w:rsidRPr="00B7732A">
        <w:rPr>
          <w:rFonts w:ascii="Times New Roman" w:hAnsi="Times New Roman" w:cs="Times New Roman"/>
          <w:sz w:val="24"/>
          <w:szCs w:val="24"/>
        </w:rPr>
        <w:t>«4» балла – основные требования к докладу или сообщению и их защите выполнены, но при этом допущены недочёты.</w:t>
      </w:r>
    </w:p>
    <w:p w:rsidR="00D82720" w:rsidRPr="00B7732A" w:rsidRDefault="00D82720" w:rsidP="00D82720">
      <w:pPr>
        <w:rPr>
          <w:rFonts w:ascii="Times New Roman" w:hAnsi="Times New Roman" w:cs="Times New Roman"/>
          <w:sz w:val="24"/>
          <w:szCs w:val="24"/>
        </w:rPr>
      </w:pPr>
      <w:r w:rsidRPr="00B7732A">
        <w:rPr>
          <w:rFonts w:ascii="Times New Roman" w:hAnsi="Times New Roman" w:cs="Times New Roman"/>
          <w:sz w:val="24"/>
          <w:szCs w:val="24"/>
        </w:rPr>
        <w:t>В частности, имеются неточности в изложении материала; отсутствует логическая последовательность в суждениях; не выдержан объём; имеются упущения в оформлении; на дополнительные вопросы при защите даны неполные ответы.</w:t>
      </w:r>
    </w:p>
    <w:p w:rsidR="00D82720" w:rsidRPr="00B7732A" w:rsidRDefault="00D82720" w:rsidP="00D82720">
      <w:pPr>
        <w:rPr>
          <w:rFonts w:ascii="Times New Roman" w:hAnsi="Times New Roman" w:cs="Times New Roman"/>
          <w:sz w:val="24"/>
          <w:szCs w:val="24"/>
        </w:rPr>
      </w:pPr>
      <w:r w:rsidRPr="00B7732A">
        <w:rPr>
          <w:rFonts w:ascii="Times New Roman" w:hAnsi="Times New Roman" w:cs="Times New Roman"/>
          <w:sz w:val="24"/>
          <w:szCs w:val="24"/>
        </w:rPr>
        <w:t>«3» балла – имеются существенные отступления от требований. В частности: тема освещена лишь частично; допущены фактические ошибки в содержании или при ответе на дополнительные вопросы; во время защиты отсутствует вывод.</w:t>
      </w:r>
    </w:p>
    <w:p w:rsidR="00D82720" w:rsidRDefault="00D82720" w:rsidP="00D82720">
      <w:pPr>
        <w:rPr>
          <w:rFonts w:ascii="Times New Roman" w:hAnsi="Times New Roman" w:cs="Times New Roman"/>
          <w:sz w:val="24"/>
          <w:szCs w:val="24"/>
        </w:rPr>
      </w:pPr>
      <w:r w:rsidRPr="00B7732A">
        <w:rPr>
          <w:rFonts w:ascii="Times New Roman" w:hAnsi="Times New Roman" w:cs="Times New Roman"/>
          <w:sz w:val="24"/>
          <w:szCs w:val="24"/>
        </w:rPr>
        <w:t>«2» балла – тема не раскрыта, обнаруживается существенное непонимание проблемы.</w:t>
      </w:r>
    </w:p>
    <w:p w:rsidR="00D82720" w:rsidRPr="00251FFA" w:rsidRDefault="00D82720" w:rsidP="00D82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  <w:r w:rsidRPr="00251F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Интернет – ресурсы по подготовке к ОГЭ.</w:t>
      </w:r>
    </w:p>
    <w:p w:rsidR="00D82720" w:rsidRPr="00251FFA" w:rsidRDefault="00D82720" w:rsidP="00D8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Федеральный институт педагогических измерений  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http://fipi.ru/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Образовательный портал для подготовки к экзаменам. Русский язык 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http://rus.sdamgia.ru/</w:t>
      </w:r>
    </w:p>
    <w:p w:rsidR="00D82720" w:rsidRPr="00251FFA" w:rsidRDefault="00D82720" w:rsidP="00D8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Официальный информационный портал ГИА 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http://gia.edu.ru/</w:t>
      </w:r>
    </w:p>
    <w:p w:rsidR="00D82720" w:rsidRPr="00251FFA" w:rsidRDefault="00D82720" w:rsidP="00D8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Подготовка к ОГЭ 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http://4ege.ru/russkiy/</w:t>
      </w:r>
    </w:p>
    <w:p w:rsidR="00D82720" w:rsidRPr="00251FFA" w:rsidRDefault="00D82720" w:rsidP="00D8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ЕГЭ и ГИА портал «От урока – До экзамена» 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http://egeigia.ru/</w:t>
      </w:r>
    </w:p>
    <w:p w:rsidR="00D82720" w:rsidRPr="00251FFA" w:rsidRDefault="00D82720" w:rsidP="00D8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Образовательный блог в помощь ученику и учителю при подготовке к ОГЭ и ЕГЭ по русскому языку «По уши в ОГЭ и ЕГЭ» 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http://uchimcauchitca.blogspot.ru/</w:t>
      </w:r>
    </w:p>
    <w:p w:rsidR="00D82720" w:rsidRPr="00251FFA" w:rsidRDefault="00D82720" w:rsidP="00D8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Капканы ЕГЭ и ГИА. Сайт учителя </w:t>
      </w:r>
      <w:proofErr w:type="spellStart"/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Бенделевой</w:t>
      </w:r>
      <w:proofErr w:type="spellEnd"/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Л.М.: капканы-</w:t>
      </w:r>
      <w:proofErr w:type="spellStart"/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егэ.рф</w:t>
      </w:r>
      <w:proofErr w:type="spellEnd"/>
    </w:p>
    <w:p w:rsidR="00D82720" w:rsidRPr="00251FFA" w:rsidRDefault="00D82720" w:rsidP="00D8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Открытый банк заданий ОГЭ 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http://opengia.ru/</w:t>
      </w:r>
    </w:p>
    <w:p w:rsidR="00D82720" w:rsidRPr="00251FFA" w:rsidRDefault="00D82720" w:rsidP="00D8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Подготовка к ОГЭ 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http://ege.yandex.ru/russian-gia/</w:t>
      </w:r>
    </w:p>
    <w:p w:rsidR="00D82720" w:rsidRPr="00251FFA" w:rsidRDefault="00D82720" w:rsidP="00D8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информационный портал – русский язык для всех 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http://www.gramota.ru/</w:t>
      </w:r>
    </w:p>
    <w:p w:rsidR="00D82720" w:rsidRPr="00251FFA" w:rsidRDefault="00D82720" w:rsidP="00D8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Видеотьютор</w:t>
      </w:r>
      <w:proofErr w:type="spellEnd"/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 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http://videotutor-rusyaz.ru/</w:t>
      </w:r>
    </w:p>
    <w:p w:rsidR="00D82720" w:rsidRPr="00251FFA" w:rsidRDefault="00D82720" w:rsidP="00D8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Валгина</w:t>
      </w:r>
      <w:proofErr w:type="spellEnd"/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Н.С., Розенталь </w:t>
      </w:r>
      <w:proofErr w:type="spellStart"/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Д.Э.,Фомина</w:t>
      </w:r>
      <w:proofErr w:type="spellEnd"/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 Современный русский язык (учебник) 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http://www.hi-edu.ru/e-books/xbook107/01/topicsw.htm</w:t>
      </w:r>
    </w:p>
    <w:p w:rsidR="00D82720" w:rsidRPr="00251FFA" w:rsidRDefault="00D82720" w:rsidP="00D8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Портал о пособиях по подготовке к ГИА 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www.alleng.ru</w:t>
      </w:r>
    </w:p>
    <w:p w:rsidR="00D82720" w:rsidRPr="00251FFA" w:rsidRDefault="00D82720" w:rsidP="00D8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Российский образовательный портал 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www.school.edu.ru</w:t>
      </w:r>
    </w:p>
    <w:p w:rsidR="00D82720" w:rsidRPr="00251FFA" w:rsidRDefault="00D82720" w:rsidP="00D8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Федеральный портал «Российское образование» 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http://www.edu.ru/</w:t>
      </w:r>
    </w:p>
    <w:p w:rsidR="00D82720" w:rsidRPr="00251FFA" w:rsidRDefault="00D82720" w:rsidP="00D8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Рособрнадзор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http://www.obrnadzor.gov.ru/</w:t>
      </w:r>
    </w:p>
    <w:p w:rsidR="00D82720" w:rsidRPr="00251FFA" w:rsidRDefault="00D82720" w:rsidP="00D8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Материалы для самоподготовки к ГИА 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http://konoplyova-m.ucoz.ru/index/materialy_dlja_podgotovki_k_gia_po_russkomu_jazyku/0-66</w:t>
      </w:r>
    </w:p>
    <w:p w:rsidR="00D82720" w:rsidRPr="00D82720" w:rsidRDefault="00D82720" w:rsidP="00D82720">
      <w:pPr>
        <w:rPr>
          <w:rFonts w:ascii="Times New Roman" w:hAnsi="Times New Roman" w:cs="Times New Roman"/>
          <w:sz w:val="24"/>
          <w:szCs w:val="24"/>
        </w:rPr>
      </w:pPr>
    </w:p>
    <w:sectPr w:rsidR="00D82720" w:rsidRPr="00D82720" w:rsidSect="00D82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704E6"/>
    <w:multiLevelType w:val="hybridMultilevel"/>
    <w:tmpl w:val="C480DF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953C36"/>
    <w:multiLevelType w:val="hybridMultilevel"/>
    <w:tmpl w:val="6B2E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A5AA4"/>
    <w:multiLevelType w:val="hybridMultilevel"/>
    <w:tmpl w:val="D6DAFCD0"/>
    <w:lvl w:ilvl="0" w:tplc="05C24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77F34"/>
    <w:multiLevelType w:val="hybridMultilevel"/>
    <w:tmpl w:val="7E2E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71AB5"/>
    <w:multiLevelType w:val="hybridMultilevel"/>
    <w:tmpl w:val="4080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E2B9A"/>
    <w:multiLevelType w:val="multilevel"/>
    <w:tmpl w:val="D46A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BE658D"/>
    <w:multiLevelType w:val="multilevel"/>
    <w:tmpl w:val="592C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2720"/>
    <w:rsid w:val="00BC6DB0"/>
    <w:rsid w:val="00C05BE9"/>
    <w:rsid w:val="00D7570D"/>
    <w:rsid w:val="00D8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CCAAA-05CD-4CE6-84FE-B8188AD4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720"/>
    <w:pPr>
      <w:spacing w:after="0" w:line="240" w:lineRule="auto"/>
    </w:pPr>
  </w:style>
  <w:style w:type="table" w:customStyle="1" w:styleId="1">
    <w:name w:val="Сетка таблицы1"/>
    <w:basedOn w:val="a1"/>
    <w:rsid w:val="00D8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82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2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2396</Words>
  <Characters>13658</Characters>
  <Application>Microsoft Office Word</Application>
  <DocSecurity>0</DocSecurity>
  <Lines>113</Lines>
  <Paragraphs>32</Paragraphs>
  <ScaleCrop>false</ScaleCrop>
  <Company/>
  <LinksUpToDate>false</LinksUpToDate>
  <CharactersWithSpaces>16022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dcterms:created xsi:type="dcterms:W3CDTF">2023-09-24T13:57:00Z</dcterms:created>
  <dcterms:modified xsi:type="dcterms:W3CDTF">2023-09-24T14:16:00Z</dcterms:modified>
</cp:coreProperties>
</file>