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b/>
          <w:sz w:val="28"/>
        </w:rPr>
        <w:t>‌</w:t>
      </w:r>
      <w:bookmarkStart w:id="0" w:name="dd350587-645e-4fca-9717-dfe51fc2a1cb"/>
      <w:r w:rsidRPr="006C68BE">
        <w:rPr>
          <w:rFonts w:ascii="Times New Roman" w:hAnsi="Times New Roman"/>
          <w:b/>
          <w:sz w:val="28"/>
        </w:rPr>
        <w:t>Министерство образования Иркутской области</w:t>
      </w:r>
      <w:bookmarkEnd w:id="0"/>
      <w:r w:rsidRPr="006C68BE">
        <w:rPr>
          <w:rFonts w:ascii="Times New Roman" w:hAnsi="Times New Roman"/>
          <w:b/>
          <w:sz w:val="28"/>
        </w:rPr>
        <w:t xml:space="preserve">‌‌ 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b/>
          <w:sz w:val="28"/>
        </w:rPr>
        <w:t>‌</w:t>
      </w:r>
      <w:bookmarkStart w:id="1" w:name="b1f683a3-6841-4c0e-aae2-8a55e5fe7a51"/>
      <w:r w:rsidRPr="006C68BE">
        <w:rPr>
          <w:rFonts w:ascii="Times New Roman" w:hAnsi="Times New Roman"/>
          <w:b/>
          <w:sz w:val="28"/>
        </w:rPr>
        <w:t>МКУ "Управление образования администрации муниципального образования "город Саянск"</w:t>
      </w:r>
      <w:bookmarkEnd w:id="1"/>
      <w:r w:rsidRPr="006C68BE">
        <w:rPr>
          <w:rFonts w:ascii="Times New Roman" w:hAnsi="Times New Roman"/>
          <w:b/>
          <w:sz w:val="28"/>
        </w:rPr>
        <w:t>‌</w:t>
      </w:r>
      <w:r w:rsidRPr="006C68BE">
        <w:rPr>
          <w:rFonts w:ascii="Times New Roman" w:hAnsi="Times New Roman"/>
          <w:sz w:val="28"/>
        </w:rPr>
        <w:t>​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b/>
          <w:sz w:val="28"/>
        </w:rPr>
        <w:t>МОУ СОШ № 5</w:t>
      </w:r>
    </w:p>
    <w:p w:rsidR="00D82720" w:rsidRPr="006C68BE" w:rsidRDefault="00D82720" w:rsidP="00D82720">
      <w:pPr>
        <w:ind w:left="12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D82720" w:rsidRPr="006C68BE" w:rsidTr="008F46F3">
        <w:tc>
          <w:tcPr>
            <w:tcW w:w="3114" w:type="dxa"/>
          </w:tcPr>
          <w:p w:rsidR="00D82720" w:rsidRPr="006C68BE" w:rsidRDefault="00D82720" w:rsidP="008F46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82720" w:rsidRPr="006C68BE" w:rsidRDefault="00D82720" w:rsidP="008F46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82720" w:rsidRPr="006C68BE" w:rsidRDefault="00D82720" w:rsidP="008F46F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C68BE">
              <w:rPr>
                <w:rFonts w:ascii="Times New Roman" w:eastAsia="Times New Roman" w:hAnsi="Times New Roman"/>
                <w:sz w:val="28"/>
              </w:rPr>
              <w:t>УТВЕРЖДЕНО</w:t>
            </w:r>
          </w:p>
          <w:p w:rsidR="00D82720" w:rsidRPr="006C68BE" w:rsidRDefault="00D82720" w:rsidP="008F46F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C68BE">
              <w:rPr>
                <w:rFonts w:ascii="Times New Roman" w:eastAsia="Times New Roman" w:hAnsi="Times New Roman"/>
                <w:sz w:val="28"/>
              </w:rPr>
              <w:t>Директор</w:t>
            </w:r>
          </w:p>
          <w:p w:rsidR="00D82720" w:rsidRPr="006C68BE" w:rsidRDefault="00D82720" w:rsidP="008F46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C68BE">
              <w:rPr>
                <w:rFonts w:ascii="Times New Roman" w:eastAsia="Times New Roman" w:hAnsi="Times New Roman"/>
                <w:sz w:val="28"/>
              </w:rPr>
              <w:t xml:space="preserve">________________________ </w:t>
            </w:r>
          </w:p>
          <w:p w:rsidR="00D82720" w:rsidRPr="006C68BE" w:rsidRDefault="00D82720" w:rsidP="008F46F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C68BE">
              <w:rPr>
                <w:rFonts w:ascii="Times New Roman" w:eastAsia="Times New Roman" w:hAnsi="Times New Roman"/>
                <w:sz w:val="28"/>
              </w:rPr>
              <w:t>Князева А.С.</w:t>
            </w:r>
          </w:p>
          <w:p w:rsidR="00D82720" w:rsidRPr="006C68BE" w:rsidRDefault="00D82720" w:rsidP="008F46F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C68BE">
              <w:rPr>
                <w:rFonts w:ascii="Times New Roman" w:eastAsia="Times New Roman" w:hAnsi="Times New Roman"/>
                <w:sz w:val="28"/>
              </w:rPr>
              <w:t>116/5/26-277ах от «30» августа   2023 г.</w:t>
            </w:r>
          </w:p>
          <w:p w:rsidR="00D82720" w:rsidRPr="006C68BE" w:rsidRDefault="00D82720" w:rsidP="008F46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D82720" w:rsidRPr="006C68BE" w:rsidRDefault="00D82720" w:rsidP="00D82720">
      <w:pPr>
        <w:ind w:left="120"/>
        <w:rPr>
          <w:sz w:val="28"/>
        </w:rPr>
      </w:pPr>
    </w:p>
    <w:p w:rsidR="00D82720" w:rsidRPr="006C68BE" w:rsidRDefault="00D82720" w:rsidP="00D82720">
      <w:pPr>
        <w:ind w:left="120"/>
        <w:rPr>
          <w:sz w:val="28"/>
        </w:rPr>
      </w:pPr>
      <w:r w:rsidRPr="006C68BE">
        <w:rPr>
          <w:rFonts w:ascii="Times New Roman" w:hAnsi="Times New Roman"/>
          <w:sz w:val="28"/>
        </w:rPr>
        <w:t>‌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6C68BE">
        <w:rPr>
          <w:rFonts w:ascii="Times New Roman" w:hAnsi="Times New Roman"/>
          <w:b/>
          <w:sz w:val="28"/>
        </w:rPr>
        <w:t>РАБОЧАЯ ПРОГРАММА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6C68BE">
        <w:rPr>
          <w:rFonts w:ascii="Times New Roman" w:hAnsi="Times New Roman"/>
          <w:b/>
          <w:sz w:val="28"/>
        </w:rPr>
        <w:t>курса внеурочной деятельности</w:t>
      </w:r>
    </w:p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Подготовка к ОГЭ</w:t>
      </w:r>
      <w:r w:rsidR="00BC6DB0">
        <w:rPr>
          <w:rFonts w:ascii="Times New Roman" w:hAnsi="Times New Roman"/>
          <w:b/>
          <w:sz w:val="28"/>
        </w:rPr>
        <w:t xml:space="preserve"> по русскому языку</w:t>
      </w:r>
      <w:r w:rsidRPr="006C68BE">
        <w:rPr>
          <w:rFonts w:ascii="Times New Roman" w:hAnsi="Times New Roman"/>
          <w:b/>
          <w:sz w:val="28"/>
        </w:rPr>
        <w:t>»</w:t>
      </w:r>
    </w:p>
    <w:p w:rsidR="00D82720" w:rsidRPr="006C68BE" w:rsidRDefault="00D82720" w:rsidP="00D82720">
      <w:pPr>
        <w:ind w:left="120"/>
        <w:jc w:val="center"/>
        <w:rPr>
          <w:sz w:val="28"/>
        </w:rPr>
      </w:pPr>
    </w:p>
    <w:p w:rsidR="00D82720" w:rsidRPr="006C68BE" w:rsidRDefault="00D82720" w:rsidP="00D82720">
      <w:pPr>
        <w:spacing w:line="408" w:lineRule="auto"/>
        <w:ind w:left="120"/>
        <w:jc w:val="center"/>
        <w:rPr>
          <w:sz w:val="28"/>
        </w:rPr>
      </w:pPr>
      <w:r w:rsidRPr="006C68BE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8</w:t>
      </w:r>
      <w:r w:rsidRPr="006C68BE">
        <w:rPr>
          <w:rFonts w:ascii="Times New Roman" w:hAnsi="Times New Roman"/>
          <w:sz w:val="28"/>
        </w:rPr>
        <w:t xml:space="preserve"> классов</w:t>
      </w:r>
    </w:p>
    <w:p w:rsidR="00D82720" w:rsidRPr="006C68BE" w:rsidRDefault="00D82720" w:rsidP="00D82720">
      <w:pPr>
        <w:rPr>
          <w:sz w:val="28"/>
        </w:rPr>
      </w:pPr>
    </w:p>
    <w:p w:rsidR="00D82720" w:rsidRDefault="00D82720" w:rsidP="00D82720">
      <w:pPr>
        <w:jc w:val="center"/>
        <w:rPr>
          <w:rFonts w:ascii="Times New Roman" w:hAnsi="Times New Roman"/>
          <w:sz w:val="28"/>
        </w:rPr>
      </w:pPr>
      <w:bookmarkStart w:id="2" w:name="8458b4ee-a00e-40a0-8883-17f4d0e32868"/>
      <w:r w:rsidRPr="006C68BE">
        <w:rPr>
          <w:rFonts w:ascii="Times New Roman" w:hAnsi="Times New Roman"/>
          <w:b/>
          <w:sz w:val="28"/>
        </w:rPr>
        <w:t>Саянск</w:t>
      </w:r>
      <w:bookmarkEnd w:id="2"/>
      <w:r w:rsidRPr="006C68BE">
        <w:rPr>
          <w:rFonts w:ascii="Times New Roman" w:hAnsi="Times New Roman"/>
          <w:b/>
          <w:sz w:val="28"/>
        </w:rPr>
        <w:t xml:space="preserve">‌ </w:t>
      </w:r>
      <w:bookmarkStart w:id="3" w:name="44f9f75c-29dc-4f89-a20c-deed2ee945c4"/>
      <w:r w:rsidRPr="006C68BE">
        <w:rPr>
          <w:rFonts w:ascii="Times New Roman" w:hAnsi="Times New Roman"/>
          <w:b/>
          <w:sz w:val="28"/>
        </w:rPr>
        <w:t>2023</w:t>
      </w:r>
      <w:bookmarkEnd w:id="3"/>
      <w:r w:rsidRPr="006C68BE">
        <w:rPr>
          <w:rFonts w:ascii="Times New Roman" w:hAnsi="Times New Roman"/>
          <w:b/>
          <w:sz w:val="28"/>
        </w:rPr>
        <w:t>‌</w:t>
      </w:r>
      <w:r w:rsidRPr="006C68BE">
        <w:rPr>
          <w:rFonts w:ascii="Times New Roman" w:hAnsi="Times New Roman"/>
          <w:sz w:val="28"/>
        </w:rPr>
        <w:t>​</w:t>
      </w:r>
    </w:p>
    <w:p w:rsidR="00D82720" w:rsidRDefault="00D82720" w:rsidP="00D82720">
      <w:pPr>
        <w:jc w:val="center"/>
        <w:rPr>
          <w:rFonts w:ascii="Times New Roman" w:hAnsi="Times New Roman"/>
          <w:sz w:val="28"/>
        </w:rPr>
      </w:pPr>
    </w:p>
    <w:p w:rsidR="00D82720" w:rsidRDefault="00D82720" w:rsidP="00D82720">
      <w:pPr>
        <w:jc w:val="center"/>
        <w:rPr>
          <w:rFonts w:ascii="Times New Roman" w:hAnsi="Times New Roman"/>
          <w:sz w:val="28"/>
        </w:rPr>
      </w:pPr>
    </w:p>
    <w:p w:rsidR="00D82720" w:rsidRDefault="00D82720" w:rsidP="00D82720">
      <w:pPr>
        <w:jc w:val="center"/>
        <w:rPr>
          <w:rFonts w:ascii="Times New Roman" w:hAnsi="Times New Roman"/>
          <w:sz w:val="28"/>
        </w:rPr>
      </w:pPr>
    </w:p>
    <w:p w:rsidR="00D82720" w:rsidRDefault="00D82720" w:rsidP="00D82720">
      <w:pPr>
        <w:jc w:val="center"/>
        <w:rPr>
          <w:rFonts w:ascii="Times New Roman" w:hAnsi="Times New Roman"/>
          <w:sz w:val="28"/>
        </w:rPr>
      </w:pPr>
    </w:p>
    <w:p w:rsidR="00D82720" w:rsidRPr="00584C98" w:rsidRDefault="00D82720" w:rsidP="00D8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2720" w:rsidRPr="00D82720" w:rsidRDefault="00D7570D" w:rsidP="00BC6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</w:t>
      </w:r>
      <w:r w:rsid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 на 17 часов (0,5 часов в неделю)</w:t>
      </w:r>
    </w:p>
    <w:p w:rsidR="00D82720" w:rsidRPr="00BC6DB0" w:rsidRDefault="00D82720" w:rsidP="00BC6DB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DB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BC6DB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C6DB0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D82720">
        <w:rPr>
          <w:rFonts w:ascii="Times New Roman" w:hAnsi="Times New Roman" w:cs="Times New Roman"/>
          <w:sz w:val="24"/>
          <w:szCs w:val="24"/>
        </w:rPr>
        <w:t>освоения  программы данного курса являются следующие: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72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8272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 </w:t>
      </w:r>
      <w:r w:rsidRPr="00D82720">
        <w:rPr>
          <w:rFonts w:ascii="Times New Roman" w:hAnsi="Times New Roman" w:cs="Times New Roman"/>
          <w:sz w:val="24"/>
          <w:szCs w:val="24"/>
        </w:rPr>
        <w:t>освоения данного курса учащимися  являются следующие: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ресурсы Интернета, свободно пользоваться словарями различных типов;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Умение производить прослушанный или прочитанный текст;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Способность оценивать свою речь с точки зрения её содержания;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докладами.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какой- либо задачи, участия в спорах, обсуждениях.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D82720">
        <w:rPr>
          <w:rFonts w:ascii="Times New Roman" w:hAnsi="Times New Roman" w:cs="Times New Roman"/>
          <w:sz w:val="24"/>
          <w:szCs w:val="24"/>
        </w:rPr>
        <w:t>освоения  программы данного курса являются следующие: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Освоение базовых понятий лингвистики: язык и речь, речь устная и письменная, стили языка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слова;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</w:t>
      </w:r>
    </w:p>
    <w:p w:rsidR="00D82720" w:rsidRPr="00D82720" w:rsidRDefault="00D82720" w:rsidP="00BC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20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C6DB0" w:rsidRPr="00D82720" w:rsidRDefault="00BC6DB0" w:rsidP="00BC6D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20" w:rsidRPr="00D82720" w:rsidRDefault="00D82720" w:rsidP="00BC6DB0">
      <w:pPr>
        <w:widowControl w:val="0"/>
        <w:suppressAutoHyphens/>
        <w:spacing w:after="120" w:line="240" w:lineRule="auto"/>
        <w:ind w:left="326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D8272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2. Содержание учебного предмета</w:t>
      </w:r>
    </w:p>
    <w:p w:rsidR="00D82720" w:rsidRPr="00D82720" w:rsidRDefault="00D82720" w:rsidP="00BC6DB0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D8272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Введение – 1ч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I.Текстоведение</w:t>
      </w:r>
      <w:proofErr w:type="spellEnd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7ч.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Понятие о тексте. Признаки текста.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Аналитико-синтетические упражнения, групповая работа, </w:t>
      </w:r>
      <w:proofErr w:type="spell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взаимоценка</w:t>
      </w:r>
      <w:proofErr w:type="spellEnd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Тексты-первоисточники, развернутый ответ-рассуждение. 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Микротема</w:t>
      </w:r>
      <w:proofErr w:type="spellEnd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Микротекст. Абзац.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Композиционно-содержательный анализ текста, эксперимент, выделение абзацев. Исправленный текст; текст, восстановленный по ключевым словам. 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средства связи предложений в тексте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текстов, игра, моделирование. Сочинение- миниатюра.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Способы сокращения текста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</w:p>
    <w:p w:rsidR="00D82720" w:rsidRPr="00D82720" w:rsidRDefault="00D8272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работы государственной итоговой аттестации в 9 классе – это написание сжатого </w:t>
      </w:r>
      <w:proofErr w:type="gram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изложения..</w:t>
      </w:r>
      <w:proofErr w:type="gramEnd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Сжатое изложение – это такая форма обработки информации исходного текста, при которой возникает новый текст, воспроизводящий основное содержание, композиционно-логическую структуру, стиль и тип речи оригинала. Сжатое изложение – это такая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точно определять круг предметов и явлений действительности, отражаемой в тексте;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воспринимать авторский замысел;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вычленять главное в информации;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членить текст на смысловые части, т. е. определять не только его главную тему, но и </w:t>
      </w:r>
      <w:proofErr w:type="spell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сокращать текст разными способами;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правильно, точно и лаконично излагать содержание текста;</w:t>
      </w:r>
    </w:p>
    <w:p w:rsidR="00D82720" w:rsidRPr="00D82720" w:rsidRDefault="00D82720" w:rsidP="00BC6D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использовать в разных стилях речи языковые средства обобщённой передачи содержания.</w:t>
      </w:r>
    </w:p>
    <w:p w:rsidR="00D82720" w:rsidRPr="00D82720" w:rsidRDefault="00D8272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 </w:t>
      </w:r>
    </w:p>
    <w:p w:rsidR="00D82720" w:rsidRPr="00D82720" w:rsidRDefault="00D8272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первые занятия курса посвящены повторению основных понятий: текст, его признаки, микротекст, тема, </w:t>
      </w:r>
      <w:proofErr w:type="spell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основная мысль. При работе с текстами необходимо тренировать учащихся в определении </w:t>
      </w:r>
      <w:proofErr w:type="spell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составной частью общей темы прослушанного текста. </w:t>
      </w:r>
    </w:p>
    <w:p w:rsidR="00D82720" w:rsidRPr="00D82720" w:rsidRDefault="00D8272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 </w:t>
      </w:r>
    </w:p>
    <w:p w:rsidR="00D82720" w:rsidRPr="00D82720" w:rsidRDefault="00D8272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сжатием текста необходимо познакомить учащихся с элементами сжатия (исключение подробностей, деталей (удаление); обобщение конкретных, единичных явлений (объединение); сочетание исключения и обобщения (замена). Рекомендуется брать микротексты (1 абзац) и на конкретных примерах отрабатывать приемы сжатия. 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приёмы сжатия исходного текста: исключение, упрощение, обобщение.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Лекция учителя, анализ примеров. Конспект лекции. 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способов сжатия.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Урок-практикум, самостоятельная работа. Переработанный текст (черновик изложения). Урок-практикум, самостоятельная работа. Переработанный текст (черновик изложения). Урок-практикум, самостоятельная работа. Переработанный текст (черновик изложения). Урок-практикум, самостоятельная работа. Переработанный текст (черновик изложения). </w:t>
      </w:r>
    </w:p>
    <w:p w:rsidR="00D82720" w:rsidRPr="00D82720" w:rsidRDefault="00D82720" w:rsidP="00BC6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изложением.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Самооценка, самопроверка, самостоятельная работа над ошибками Самооценка, самопроверка, самостоятельная работа над ошибками. Сжатое изложение. Сжатое изложение.</w:t>
      </w:r>
    </w:p>
    <w:p w:rsidR="00D82720" w:rsidRDefault="00D82720" w:rsidP="00BC6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B0" w:rsidRDefault="00BC6DB0" w:rsidP="00BC6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B0" w:rsidRPr="00FB23BF" w:rsidRDefault="00BC6DB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формами организации занятий</w:t>
      </w:r>
      <w:r w:rsidRPr="00FB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лекции учителя, практические работы, работа с пакетами </w:t>
      </w:r>
      <w:proofErr w:type="spellStart"/>
      <w:r w:rsidRPr="00FB2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B2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написание изложений и сочинений, тренинги, тестирования, составление обобщающих таблиц и схем, работа с опорным конспектом, контрольные уроки. 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BC6DB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предусматривается теоретическая часть (повторение орфографических, синтаксических и пунктуационных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навыки, работа с тренажерами, онлайн – тестирования). Это поможет выпускникам подойти к экзамену с хорошим багажом знаний и чувствовать себя на итоговой аттестации более уверенно.</w:t>
      </w:r>
      <w:r w:rsidRPr="00BC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DB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B0" w:rsidRPr="00D8272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 </w:t>
      </w: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6DB0" w:rsidRPr="00D8272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•исследовательская (выделение отрывков единого текста из </w:t>
      </w:r>
      <w:proofErr w:type="spellStart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псевдотекста</w:t>
      </w:r>
      <w:proofErr w:type="spellEnd"/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текста, его композиции, анализ выразительных средств языка),</w:t>
      </w:r>
    </w:p>
    <w:p w:rsidR="00BC6DB0" w:rsidRPr="00D8272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•поисковая (самостоятельный поиск ответа на проблемные вопросы, комментирование, отбор материала для сочинения),</w:t>
      </w:r>
    </w:p>
    <w:p w:rsidR="00BC6DB0" w:rsidRPr="00D8272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•творческая (освоение информации и ее передача путем создания вторичного текста, сочинение - рассуждение, спор с предполагаемым оппонентом). Курс создает условия для </w:t>
      </w:r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</w:t>
      </w:r>
      <w:proofErr w:type="spellStart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Pr="00D8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</w:t>
      </w: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информационных (нахождение, переработка и использование информации); интеллектуальных (умение строить рассуждения - доказательства разных видов, приводить убедительные аргументы и примеры); коммуникативных (точно, логично и образно выразить свои мысли в письменном высказывании, соблюдая нормы языка); организационных (владение средствами самоконтроля и самооценки своей деятельности).</w:t>
      </w:r>
    </w:p>
    <w:p w:rsidR="00BC6DB0" w:rsidRPr="00D82720" w:rsidRDefault="00BC6DB0" w:rsidP="00BC6D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различных видов индивидуальных и групповых заданий, что направлено на формирование навыков не только самостоятельной работы, но и работы в группе.</w:t>
      </w:r>
    </w:p>
    <w:p w:rsidR="00BC6DB0" w:rsidRPr="00FB23BF" w:rsidRDefault="00BC6DB0" w:rsidP="00BC6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контроля</w:t>
      </w:r>
      <w:r w:rsidRPr="00FB23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занятий могут быть различные: тестовые задания, алгоритмы, схемы, таблицы, (т.е. всё, что поможет систематизировать и обобщить материал); сочинения, изложения. </w:t>
      </w:r>
    </w:p>
    <w:p w:rsidR="00D82720" w:rsidRPr="00D82720" w:rsidRDefault="00D82720" w:rsidP="00D82720">
      <w:pPr>
        <w:widowControl w:val="0"/>
        <w:spacing w:after="0" w:line="240" w:lineRule="auto"/>
        <w:ind w:left="3261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D8272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                  3.  Тематическое планирование.</w:t>
      </w:r>
    </w:p>
    <w:tbl>
      <w:tblPr>
        <w:tblStyle w:val="1"/>
        <w:tblW w:w="10598" w:type="dxa"/>
        <w:tblLayout w:type="fixed"/>
        <w:tblLook w:val="0000" w:firstRow="0" w:lastRow="0" w:firstColumn="0" w:lastColumn="0" w:noHBand="0" w:noVBand="0"/>
      </w:tblPr>
      <w:tblGrid>
        <w:gridCol w:w="817"/>
        <w:gridCol w:w="3093"/>
        <w:gridCol w:w="4703"/>
        <w:gridCol w:w="1985"/>
      </w:tblGrid>
      <w:tr w:rsidR="00D82720" w:rsidRPr="00D82720" w:rsidTr="008F46F3">
        <w:trPr>
          <w:trHeight w:val="939"/>
        </w:trPr>
        <w:tc>
          <w:tcPr>
            <w:tcW w:w="817" w:type="dxa"/>
            <w:textDirection w:val="btLr"/>
          </w:tcPr>
          <w:p w:rsidR="00D82720" w:rsidRPr="00D82720" w:rsidRDefault="00D82720" w:rsidP="008F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8272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82720">
              <w:rPr>
                <w:b/>
                <w:sz w:val="24"/>
                <w:szCs w:val="24"/>
              </w:rPr>
              <w:t>Основные разделы.</w:t>
            </w:r>
          </w:p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D82720" w:rsidRPr="00D82720" w:rsidTr="008F46F3">
        <w:trPr>
          <w:trHeight w:val="139"/>
        </w:trPr>
        <w:tc>
          <w:tcPr>
            <w:tcW w:w="10598" w:type="dxa"/>
            <w:gridSpan w:val="4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>. Введение – 1ч</w:t>
            </w:r>
          </w:p>
        </w:tc>
      </w:tr>
      <w:tr w:rsidR="00D82720" w:rsidRPr="00D82720" w:rsidTr="008F46F3">
        <w:trPr>
          <w:trHeight w:val="1169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Вводное занятие. 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jc w:val="both"/>
              <w:rPr>
                <w:rFonts w:eastAsia="Calibri"/>
                <w:sz w:val="24"/>
                <w:szCs w:val="24"/>
              </w:rPr>
            </w:pPr>
            <w:r w:rsidRPr="00D82720">
              <w:rPr>
                <w:rFonts w:eastAsia="Calibri"/>
                <w:sz w:val="24"/>
                <w:szCs w:val="24"/>
              </w:rPr>
              <w:t>Работа с демонстрационным вариантом, бланками ответов.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369"/>
        </w:trPr>
        <w:tc>
          <w:tcPr>
            <w:tcW w:w="10598" w:type="dxa"/>
            <w:gridSpan w:val="4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>Текстоведение</w:t>
            </w:r>
            <w:proofErr w:type="spellEnd"/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 xml:space="preserve"> – 7 часов.   </w:t>
            </w:r>
          </w:p>
        </w:tc>
      </w:tr>
      <w:tr w:rsidR="00D82720" w:rsidRPr="00D82720" w:rsidTr="008F46F3">
        <w:trPr>
          <w:trHeight w:val="1169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 xml:space="preserve">Понятие   о тексте. 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jc w:val="both"/>
              <w:rPr>
                <w:rFonts w:eastAsia="Calibri"/>
                <w:sz w:val="24"/>
                <w:szCs w:val="24"/>
              </w:rPr>
            </w:pPr>
            <w:r w:rsidRPr="00D82720">
              <w:rPr>
                <w:rFonts w:eastAsia="Calibri"/>
                <w:sz w:val="24"/>
                <w:szCs w:val="24"/>
              </w:rPr>
              <w:t xml:space="preserve">Аналитико-синтетические упражнения, групповая работа, </w:t>
            </w:r>
            <w:proofErr w:type="spellStart"/>
            <w:r w:rsidRPr="00D82720">
              <w:rPr>
                <w:rFonts w:eastAsia="Calibri"/>
                <w:sz w:val="24"/>
                <w:szCs w:val="24"/>
              </w:rPr>
              <w:t>взаимоценкаТексты</w:t>
            </w:r>
            <w:proofErr w:type="spellEnd"/>
            <w:r w:rsidRPr="00D82720">
              <w:rPr>
                <w:rFonts w:eastAsia="Calibri"/>
                <w:sz w:val="24"/>
                <w:szCs w:val="24"/>
              </w:rPr>
              <w:t>-первоисточники, развернутый ответ-рассуждение.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1169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. Признаки текста.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jc w:val="both"/>
              <w:rPr>
                <w:rFonts w:eastAsia="Calibri"/>
                <w:sz w:val="24"/>
                <w:szCs w:val="24"/>
              </w:rPr>
            </w:pPr>
            <w:r w:rsidRPr="00D82720">
              <w:rPr>
                <w:rFonts w:eastAsia="Calibri"/>
                <w:sz w:val="24"/>
                <w:szCs w:val="24"/>
              </w:rPr>
              <w:t xml:space="preserve">Аналитико-синтетические упражнения, групповая работа, </w:t>
            </w:r>
            <w:proofErr w:type="spellStart"/>
            <w:r w:rsidRPr="00D82720">
              <w:rPr>
                <w:rFonts w:eastAsia="Calibri"/>
                <w:sz w:val="24"/>
                <w:szCs w:val="24"/>
              </w:rPr>
              <w:t>взаимоценкаТексты</w:t>
            </w:r>
            <w:proofErr w:type="spellEnd"/>
            <w:r w:rsidRPr="00D82720">
              <w:rPr>
                <w:rFonts w:eastAsia="Calibri"/>
                <w:sz w:val="24"/>
                <w:szCs w:val="24"/>
              </w:rPr>
              <w:t>-первоисточники, развернутый ответ-рассуждение.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1169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proofErr w:type="spellStart"/>
            <w:r w:rsidRPr="00D82720">
              <w:rPr>
                <w:sz w:val="24"/>
                <w:szCs w:val="24"/>
              </w:rPr>
              <w:t>Микротема.Микротекст.Абзац</w:t>
            </w:r>
            <w:proofErr w:type="spellEnd"/>
            <w:r w:rsidRPr="00D82720">
              <w:rPr>
                <w:sz w:val="24"/>
                <w:szCs w:val="24"/>
              </w:rPr>
              <w:t>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D82720">
              <w:rPr>
                <w:rFonts w:eastAsia="SimSun"/>
                <w:kern w:val="1"/>
                <w:sz w:val="24"/>
                <w:szCs w:val="24"/>
                <w:lang w:eastAsia="ar-SA"/>
              </w:rPr>
              <w:t>Анализ текста, изобразительно-выразительных средств языка;   создание монологических высказываний, сочинений-миниатюр.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1055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Виды и   средства связи предложений в тексте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Обобщить и систематизировать знания учащихся по темам: «Текст», «Стили речи», «Типы речи», «Способы и средства связи предложений в тексте».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1256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Виды и   средства связи предложений в тексте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Обобщить и систематизировать знания учащихся по темам: «Текст», «Стили речи», «Типы речи», «Способы и средства связи предложений в тексте».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687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proofErr w:type="spellStart"/>
            <w:r w:rsidRPr="00D82720">
              <w:rPr>
                <w:sz w:val="24"/>
                <w:szCs w:val="24"/>
              </w:rPr>
              <w:t>Рр</w:t>
            </w:r>
            <w:proofErr w:type="spellEnd"/>
            <w:r w:rsidRPr="00D82720">
              <w:rPr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Выполнение комплексного анализа текста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409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Анализ работ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237"/>
        </w:trPr>
        <w:tc>
          <w:tcPr>
            <w:tcW w:w="10598" w:type="dxa"/>
            <w:gridSpan w:val="4"/>
          </w:tcPr>
          <w:p w:rsidR="00D82720" w:rsidRPr="00D82720" w:rsidRDefault="00D82720" w:rsidP="00D82720">
            <w:pPr>
              <w:pStyle w:val="a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 xml:space="preserve">. Способы   сокращения текста -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  <w:r w:rsidRPr="00D82720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D82720" w:rsidRPr="00D82720" w:rsidTr="008F46F3">
        <w:trPr>
          <w:trHeight w:val="267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Языковые   приёмы сжатия исходного текста: исключение, упрощение, обобщение.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с текстом, работа с карточками и таблицами, алгоритмом. Опорный конспект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793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Применение   способов сжатия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с текстом, работа с карточками и таблицами, алгоритмом. Опорный конспект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663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Содержательные  способы сокращения текста.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с текстом, работа с карточками и таблицами, алгоритмом. Опорный конспект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817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Языковые способы сокращения текста.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с текстом, работа с карточками и таблицами, алгоритмом. Опорный конспект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417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Практическая работа по сжатию текста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с текстами изложения, работа с карточками редактирования.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283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Работа   над изложением.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над текстом изложения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425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Подготовка к сжатому изложению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над текстом изложения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416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82720" w:rsidRPr="00D82720" w:rsidTr="008F46F3">
        <w:trPr>
          <w:trHeight w:val="268"/>
        </w:trPr>
        <w:tc>
          <w:tcPr>
            <w:tcW w:w="817" w:type="dxa"/>
          </w:tcPr>
          <w:p w:rsidR="00D82720" w:rsidRPr="00D82720" w:rsidRDefault="00D82720" w:rsidP="008F46F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3" w:type="dxa"/>
          </w:tcPr>
          <w:p w:rsidR="00D82720" w:rsidRPr="00D82720" w:rsidRDefault="00D82720" w:rsidP="008F46F3">
            <w:pPr>
              <w:jc w:val="both"/>
              <w:rPr>
                <w:sz w:val="24"/>
                <w:szCs w:val="24"/>
              </w:rPr>
            </w:pPr>
            <w:r w:rsidRPr="00D82720">
              <w:rPr>
                <w:sz w:val="24"/>
                <w:szCs w:val="24"/>
              </w:rPr>
              <w:t>Анализ работ</w:t>
            </w:r>
          </w:p>
        </w:tc>
        <w:tc>
          <w:tcPr>
            <w:tcW w:w="4703" w:type="dxa"/>
          </w:tcPr>
          <w:p w:rsidR="00D82720" w:rsidRPr="00D82720" w:rsidRDefault="00D82720" w:rsidP="008F46F3">
            <w:pPr>
              <w:pStyle w:val="a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2720">
              <w:rPr>
                <w:rFonts w:eastAsia="Calibri"/>
                <w:color w:val="000000"/>
                <w:sz w:val="24"/>
                <w:szCs w:val="24"/>
              </w:rPr>
              <w:t>Работа над своими ошибками</w:t>
            </w:r>
          </w:p>
        </w:tc>
        <w:tc>
          <w:tcPr>
            <w:tcW w:w="1985" w:type="dxa"/>
          </w:tcPr>
          <w:p w:rsidR="00D82720" w:rsidRPr="00D82720" w:rsidRDefault="00D82720" w:rsidP="008F46F3">
            <w:pPr>
              <w:pStyle w:val="a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C05BE9" w:rsidRDefault="00C05BE9" w:rsidP="00D82720">
      <w:pPr>
        <w:rPr>
          <w:rFonts w:ascii="Times New Roman" w:hAnsi="Times New Roman" w:cs="Times New Roman"/>
          <w:sz w:val="24"/>
          <w:szCs w:val="24"/>
        </w:rPr>
      </w:pPr>
    </w:p>
    <w:p w:rsidR="00D82720" w:rsidRPr="00B7732A" w:rsidRDefault="00D82720" w:rsidP="00D82720">
      <w:pPr>
        <w:shd w:val="clear" w:color="auto" w:fill="FFFFFF"/>
        <w:spacing w:after="0" w:line="240" w:lineRule="auto"/>
        <w:ind w:left="113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предметных результатов учащихся применительно</w:t>
      </w:r>
    </w:p>
    <w:p w:rsidR="00D82720" w:rsidRPr="006C1597" w:rsidRDefault="00D82720" w:rsidP="00D82720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различным формам контроля знаний.</w:t>
      </w:r>
    </w:p>
    <w:p w:rsidR="00D82720" w:rsidRPr="006C1597" w:rsidRDefault="00D82720" w:rsidP="00D8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720" w:rsidRPr="00E852EA" w:rsidRDefault="00D82720" w:rsidP="00D82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D82720" w:rsidRPr="00EA7FEE" w:rsidRDefault="00D82720" w:rsidP="00D8272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(перед изучением раздела, курса), текущий (по окончанию урока), тематический, итоговый контроль. </w:t>
      </w:r>
    </w:p>
    <w:p w:rsidR="00D82720" w:rsidRPr="00EA7FEE" w:rsidRDefault="00D82720" w:rsidP="00D8272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форме проведения эти виды контроля  могут быть устными, письменными и комбинированными. </w:t>
      </w:r>
    </w:p>
    <w:p w:rsidR="00D82720" w:rsidRPr="00EA7FEE" w:rsidRDefault="00D82720" w:rsidP="00D8272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приемлемые формы контроля - это защита рефератов,  буклеты, презентации, </w:t>
      </w:r>
      <w:proofErr w:type="spellStart"/>
      <w:r w:rsidRPr="00EA7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</w:t>
      </w:r>
      <w:proofErr w:type="spellEnd"/>
      <w:r w:rsidRPr="00EA7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720" w:rsidRDefault="00D82720" w:rsidP="00D82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720" w:rsidRPr="00E852E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D82720" w:rsidRPr="006C1597" w:rsidRDefault="00D82720" w:rsidP="00D8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720" w:rsidRDefault="00D82720" w:rsidP="00D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106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Критерии оценки устного ответа </w:t>
      </w:r>
    </w:p>
    <w:p w:rsidR="00D82720" w:rsidRPr="009106BC" w:rsidRDefault="00D82720" w:rsidP="00D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1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«5»: </w:t>
      </w:r>
      <w:r w:rsidRPr="0091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исчерпывающий, точный ответ, отличное знание текста и др. литературных материалов, умение пользоваться ими для аргументации и самостоятельных выводов, свободное владение литературоведческой терминологией, навыки анализа литературного произведения в единстве формы и содержания,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</w:t>
      </w:r>
    </w:p>
    <w:p w:rsidR="00D82720" w:rsidRPr="009106BC" w:rsidRDefault="00D82720" w:rsidP="00D82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«4»:</w:t>
      </w:r>
      <w:r w:rsidRPr="0091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ответ, обнаруживающий хорошее знание и понимание литературного материала, умение анализировать текст произведения, приводя необходимые иллюстрации,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</w:t>
      </w:r>
    </w:p>
    <w:p w:rsidR="00D82720" w:rsidRPr="009106BC" w:rsidRDefault="00D82720" w:rsidP="00D82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«3»:</w:t>
      </w:r>
      <w:r w:rsidRPr="0091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ответ, в котором в основном правильно, но схематично или с отклонениями от последовательности изложения раскрыт материал.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</w:t>
      </w:r>
    </w:p>
    <w:p w:rsidR="00D82720" w:rsidRPr="009106BC" w:rsidRDefault="00D82720" w:rsidP="00D82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«2»:</w:t>
      </w:r>
      <w:r w:rsidRPr="0091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D82720" w:rsidRDefault="00D82720" w:rsidP="00D82720">
      <w:pPr>
        <w:rPr>
          <w:rFonts w:ascii="Times New Roman" w:hAnsi="Times New Roman" w:cs="Times New Roman"/>
          <w:sz w:val="24"/>
          <w:szCs w:val="24"/>
        </w:rPr>
      </w:pPr>
    </w:p>
    <w:p w:rsidR="00D82720" w:rsidRPr="00B7732A" w:rsidRDefault="00D82720" w:rsidP="00D82720">
      <w:pPr>
        <w:rPr>
          <w:rFonts w:ascii="Times New Roman" w:hAnsi="Times New Roman" w:cs="Times New Roman"/>
          <w:b/>
          <w:sz w:val="24"/>
          <w:szCs w:val="24"/>
        </w:rPr>
      </w:pPr>
      <w:r w:rsidRPr="00B7732A">
        <w:rPr>
          <w:rFonts w:ascii="Times New Roman" w:hAnsi="Times New Roman" w:cs="Times New Roman"/>
          <w:b/>
          <w:sz w:val="24"/>
          <w:szCs w:val="24"/>
        </w:rPr>
        <w:t>Критерии оценивания доклада.</w:t>
      </w:r>
    </w:p>
    <w:p w:rsidR="00D82720" w:rsidRPr="00B7732A" w:rsidRDefault="00D82720" w:rsidP="00D8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Pr="00B7732A">
        <w:rPr>
          <w:rFonts w:ascii="Times New Roman" w:hAnsi="Times New Roman" w:cs="Times New Roman"/>
          <w:sz w:val="24"/>
          <w:szCs w:val="24"/>
        </w:rPr>
        <w:t>ставится, если выполнены все требования к написанию и защите: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</w:t>
      </w:r>
    </w:p>
    <w:p w:rsidR="00D82720" w:rsidRPr="00B7732A" w:rsidRDefault="00D82720" w:rsidP="00D82720">
      <w:pPr>
        <w:rPr>
          <w:rFonts w:ascii="Times New Roman" w:hAnsi="Times New Roman" w:cs="Times New Roman"/>
          <w:sz w:val="24"/>
          <w:szCs w:val="24"/>
        </w:rPr>
      </w:pPr>
      <w:r w:rsidRPr="00B7732A">
        <w:rPr>
          <w:rFonts w:ascii="Times New Roman" w:hAnsi="Times New Roman" w:cs="Times New Roman"/>
          <w:sz w:val="24"/>
          <w:szCs w:val="24"/>
        </w:rPr>
        <w:t>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D82720" w:rsidRPr="00B7732A" w:rsidRDefault="00D82720" w:rsidP="00D82720">
      <w:pPr>
        <w:rPr>
          <w:rFonts w:ascii="Times New Roman" w:hAnsi="Times New Roman" w:cs="Times New Roman"/>
          <w:sz w:val="24"/>
          <w:szCs w:val="24"/>
        </w:rPr>
      </w:pPr>
      <w:r w:rsidRPr="00B7732A">
        <w:rPr>
          <w:rFonts w:ascii="Times New Roman" w:hAnsi="Times New Roman" w:cs="Times New Roman"/>
          <w:sz w:val="24"/>
          <w:szCs w:val="24"/>
        </w:rPr>
        <w:t>«4» балла – основные требования к докладу или сообщению и их защите выполнены, но при этом допущены недочёты.</w:t>
      </w:r>
    </w:p>
    <w:p w:rsidR="00D82720" w:rsidRPr="00B7732A" w:rsidRDefault="00D82720" w:rsidP="00D82720">
      <w:pPr>
        <w:rPr>
          <w:rFonts w:ascii="Times New Roman" w:hAnsi="Times New Roman" w:cs="Times New Roman"/>
          <w:sz w:val="24"/>
          <w:szCs w:val="24"/>
        </w:rPr>
      </w:pPr>
      <w:r w:rsidRPr="00B7732A">
        <w:rPr>
          <w:rFonts w:ascii="Times New Roman" w:hAnsi="Times New Roman" w:cs="Times New Roman"/>
          <w:sz w:val="24"/>
          <w:szCs w:val="24"/>
        </w:rPr>
        <w:t>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D82720" w:rsidRPr="00B7732A" w:rsidRDefault="00D82720" w:rsidP="00D82720">
      <w:pPr>
        <w:rPr>
          <w:rFonts w:ascii="Times New Roman" w:hAnsi="Times New Roman" w:cs="Times New Roman"/>
          <w:sz w:val="24"/>
          <w:szCs w:val="24"/>
        </w:rPr>
      </w:pPr>
      <w:r w:rsidRPr="00B7732A">
        <w:rPr>
          <w:rFonts w:ascii="Times New Roman" w:hAnsi="Times New Roman" w:cs="Times New Roman"/>
          <w:sz w:val="24"/>
          <w:szCs w:val="24"/>
        </w:rPr>
        <w:t>«3» балла – имеются существенные отступления от требований. В частности: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:rsidR="00D82720" w:rsidRDefault="00D82720" w:rsidP="00D82720">
      <w:pPr>
        <w:rPr>
          <w:rFonts w:ascii="Times New Roman" w:hAnsi="Times New Roman" w:cs="Times New Roman"/>
          <w:sz w:val="24"/>
          <w:szCs w:val="24"/>
        </w:rPr>
      </w:pPr>
      <w:r w:rsidRPr="00B7732A">
        <w:rPr>
          <w:rFonts w:ascii="Times New Roman" w:hAnsi="Times New Roman" w:cs="Times New Roman"/>
          <w:sz w:val="24"/>
          <w:szCs w:val="24"/>
        </w:rPr>
        <w:t>«2» балла – тема не раскрыта, обнаруживается существенное непонимание проблемы.</w:t>
      </w:r>
    </w:p>
    <w:p w:rsidR="00D82720" w:rsidRPr="00251FFA" w:rsidRDefault="00D82720" w:rsidP="00D8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  <w:r w:rsidRPr="00251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 – ресурсы по подготовке к ОГЭ.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институт педагогических измерений 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http://fipi.ru/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Образовательный портал для подготовки к экзаменам. Русский язык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http://rus.sdamgia.ru/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Официальный информационный портал ГИА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http://gia.edu.ru/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Подготовка к ОГЭ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http://4ege.ru/russkiy/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ЕГЭ и ГИА портал «От урока – До экзамена»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http://egeigia.ru/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Образовательный блог в помощь ученику и учителю при подготовке к ОГЭ и ЕГЭ по русскому языку «По уши в ОГЭ и ЕГЭ»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http://uchimcauchitca.blogspot.ru/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Капканы ЕГЭ и ГИА. Сайт учителя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Бенделевой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Л.М.: капканы-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егэ.рф</w:t>
      </w:r>
      <w:proofErr w:type="spellEnd"/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Открытый банк заданий ОГЭ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http://opengia.ru/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Подготовка к ОГЭ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http://ege.yandex.ru/russian-gia/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информационный портал – русский язык для всех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http://www.gramota.ru/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Видеотьютор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http://videotutor-rusyaz.ru/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Валгина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Розенталь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Д.Э.,Фомина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Современный русский язык (учебник)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http://www.hi-edu.ru/e-books/xbook107/01/topicsw.htm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Портал о пособиях по подготовке к ГИА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www.alleng.ru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Российский образовательный портал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www.school.edu.ru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Федеральный портал «Российское образование»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Рособрнадзор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http://www.obrnadzor.gov.ru/</w:t>
      </w:r>
    </w:p>
    <w:p w:rsidR="00D82720" w:rsidRPr="00251FFA" w:rsidRDefault="00D82720" w:rsidP="00D8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Материалы для самоподготовки к ГИА </w:t>
      </w:r>
      <w:r w:rsidRPr="00251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http://konoplyova-m.ucoz.ru/index/materialy_dlja_podgotovki_k_gia_po_russkomu_jazyku/0-66</w:t>
      </w:r>
    </w:p>
    <w:p w:rsidR="00D82720" w:rsidRPr="00D82720" w:rsidRDefault="00D82720" w:rsidP="00D82720">
      <w:pPr>
        <w:rPr>
          <w:rFonts w:ascii="Times New Roman" w:hAnsi="Times New Roman" w:cs="Times New Roman"/>
          <w:sz w:val="24"/>
          <w:szCs w:val="24"/>
        </w:rPr>
      </w:pPr>
    </w:p>
    <w:sectPr w:rsidR="00D82720" w:rsidRPr="00D82720" w:rsidSect="00D82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04E6"/>
    <w:multiLevelType w:val="hybridMultilevel"/>
    <w:tmpl w:val="C480D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53C36"/>
    <w:multiLevelType w:val="hybridMultilevel"/>
    <w:tmpl w:val="6B2E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5AA4"/>
    <w:multiLevelType w:val="hybridMultilevel"/>
    <w:tmpl w:val="D6DAFCD0"/>
    <w:lvl w:ilvl="0" w:tplc="05C24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77F34"/>
    <w:multiLevelType w:val="hybridMultilevel"/>
    <w:tmpl w:val="7E2E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1AB5"/>
    <w:multiLevelType w:val="hybridMultilevel"/>
    <w:tmpl w:val="4080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E2B9A"/>
    <w:multiLevelType w:val="multilevel"/>
    <w:tmpl w:val="D46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E658D"/>
    <w:multiLevelType w:val="multilevel"/>
    <w:tmpl w:val="592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720"/>
    <w:rsid w:val="00BC6DB0"/>
    <w:rsid w:val="00C05BE9"/>
    <w:rsid w:val="00D7570D"/>
    <w:rsid w:val="00D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CAAA-05CD-4CE6-84FE-B8188AD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720"/>
    <w:pPr>
      <w:spacing w:after="0" w:line="240" w:lineRule="auto"/>
    </w:pPr>
  </w:style>
  <w:style w:type="table" w:customStyle="1" w:styleId="1">
    <w:name w:val="Сетка таблицы1"/>
    <w:basedOn w:val="a1"/>
    <w:rsid w:val="00D8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8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2396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2023-09-24T13:57:00Z</dcterms:created>
  <dcterms:modified xsi:type="dcterms:W3CDTF">2023-09-24T14:16:00Z</dcterms:modified>
</cp:coreProperties>
</file>