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96" w:rsidRPr="00870096" w:rsidRDefault="00870096" w:rsidP="00870096">
      <w:pPr>
        <w:widowControl w:val="0"/>
        <w:spacing w:after="0" w:line="408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87009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МИНИСТЕРСТВО ПРОСВЕЩЕНИЯ РОССИЙСКОЙ ФЕДЕРАЦИИ</w:t>
      </w:r>
    </w:p>
    <w:p w:rsidR="00870096" w:rsidRPr="00870096" w:rsidRDefault="00870096" w:rsidP="00870096">
      <w:pPr>
        <w:widowControl w:val="0"/>
        <w:spacing w:after="0" w:line="408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87009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‌</w:t>
      </w:r>
      <w:bookmarkStart w:id="0" w:name="dd350587-645e-4fca-9717-dfe51fc2a1cb"/>
      <w:r w:rsidRPr="0087009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Министерство образования Иркутской области</w:t>
      </w:r>
      <w:bookmarkEnd w:id="0"/>
      <w:r w:rsidRPr="0087009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‌‌ </w:t>
      </w:r>
    </w:p>
    <w:p w:rsidR="00870096" w:rsidRPr="00870096" w:rsidRDefault="00870096" w:rsidP="00870096">
      <w:pPr>
        <w:widowControl w:val="0"/>
        <w:spacing w:after="0" w:line="408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87009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‌</w:t>
      </w:r>
      <w:bookmarkStart w:id="1" w:name="b1f683a3-6841-4c0e-aae2-8a55e5fe7a51"/>
      <w:r w:rsidRPr="0087009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МКУ "Управление образования администрации муниципального образования "город Саянск"</w:t>
      </w:r>
      <w:bookmarkEnd w:id="1"/>
      <w:r w:rsidRPr="0087009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‌</w:t>
      </w:r>
      <w:r w:rsidRPr="0087009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​</w:t>
      </w:r>
    </w:p>
    <w:p w:rsidR="00870096" w:rsidRPr="00870096" w:rsidRDefault="00870096" w:rsidP="00870096">
      <w:pPr>
        <w:widowControl w:val="0"/>
        <w:spacing w:after="0" w:line="408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87009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МОУ СОШ № 5</w:t>
      </w:r>
    </w:p>
    <w:p w:rsidR="00870096" w:rsidRPr="00870096" w:rsidRDefault="00870096" w:rsidP="00870096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70096" w:rsidRPr="00870096" w:rsidRDefault="00870096" w:rsidP="00870096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70096" w:rsidRPr="00870096" w:rsidRDefault="00870096" w:rsidP="00870096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70096" w:rsidRPr="00870096" w:rsidRDefault="00870096" w:rsidP="00870096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0096" w:rsidRPr="00870096" w:rsidTr="003B1A2E">
        <w:tc>
          <w:tcPr>
            <w:tcW w:w="3114" w:type="dxa"/>
          </w:tcPr>
          <w:p w:rsidR="00870096" w:rsidRPr="00870096" w:rsidRDefault="00870096" w:rsidP="00870096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5" w:type="dxa"/>
          </w:tcPr>
          <w:p w:rsidR="00870096" w:rsidRPr="00870096" w:rsidRDefault="00870096" w:rsidP="00870096">
            <w:pPr>
              <w:widowControl w:val="0"/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5" w:type="dxa"/>
          </w:tcPr>
          <w:p w:rsidR="00870096" w:rsidRPr="00870096" w:rsidRDefault="00870096" w:rsidP="00870096">
            <w:pPr>
              <w:widowControl w:val="0"/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870096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УТВЕРЖДЕНО</w:t>
            </w:r>
          </w:p>
          <w:p w:rsidR="00870096" w:rsidRPr="00870096" w:rsidRDefault="00870096" w:rsidP="00870096">
            <w:pPr>
              <w:widowControl w:val="0"/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870096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870096" w:rsidRPr="00870096" w:rsidRDefault="00870096" w:rsidP="00870096">
            <w:pPr>
              <w:widowControl w:val="0"/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870096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________________________ </w:t>
            </w:r>
          </w:p>
          <w:p w:rsidR="00870096" w:rsidRPr="00870096" w:rsidRDefault="00870096" w:rsidP="0087009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870096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Князева А.С.</w:t>
            </w:r>
          </w:p>
          <w:p w:rsidR="00870096" w:rsidRPr="00870096" w:rsidRDefault="00870096" w:rsidP="0087009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870096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116/5/26-277ах от «30» августа   2023 г.</w:t>
            </w:r>
          </w:p>
          <w:p w:rsidR="00870096" w:rsidRPr="00870096" w:rsidRDefault="00870096" w:rsidP="00870096">
            <w:pPr>
              <w:widowControl w:val="0"/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70096" w:rsidRPr="00870096" w:rsidRDefault="00870096" w:rsidP="00870096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70096" w:rsidRPr="00870096" w:rsidRDefault="00870096" w:rsidP="00870096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87009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‌</w:t>
      </w:r>
    </w:p>
    <w:p w:rsidR="00870096" w:rsidRPr="00870096" w:rsidRDefault="00870096" w:rsidP="00870096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70096" w:rsidRPr="00870096" w:rsidRDefault="00870096" w:rsidP="00870096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70096" w:rsidRPr="00870096" w:rsidRDefault="00870096" w:rsidP="00870096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70096" w:rsidRPr="00870096" w:rsidRDefault="00870096" w:rsidP="00870096">
      <w:pPr>
        <w:widowControl w:val="0"/>
        <w:spacing w:after="0" w:line="408" w:lineRule="auto"/>
        <w:ind w:left="120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87009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РАБОЧАЯ ПРОГРАММА</w:t>
      </w:r>
    </w:p>
    <w:p w:rsidR="00870096" w:rsidRPr="00870096" w:rsidRDefault="00870096" w:rsidP="00870096">
      <w:pPr>
        <w:widowControl w:val="0"/>
        <w:spacing w:after="0" w:line="408" w:lineRule="auto"/>
        <w:ind w:left="120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87009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курса внеурочной деятельности</w:t>
      </w:r>
    </w:p>
    <w:p w:rsidR="00870096" w:rsidRPr="00870096" w:rsidRDefault="00870096" w:rsidP="00870096">
      <w:pPr>
        <w:widowControl w:val="0"/>
        <w:spacing w:after="0" w:line="408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87009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Вокруг тебя мир</w:t>
      </w:r>
      <w:r w:rsidRPr="0087009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»</w:t>
      </w:r>
    </w:p>
    <w:p w:rsidR="00870096" w:rsidRPr="00870096" w:rsidRDefault="00870096" w:rsidP="00870096">
      <w:pPr>
        <w:widowControl w:val="0"/>
        <w:spacing w:after="0" w:line="240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70096" w:rsidRPr="00870096" w:rsidRDefault="00870096" w:rsidP="00870096">
      <w:pPr>
        <w:widowControl w:val="0"/>
        <w:spacing w:after="0" w:line="408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87009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для обучающихся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5-6</w:t>
      </w:r>
      <w:bookmarkStart w:id="2" w:name="_GoBack"/>
      <w:bookmarkEnd w:id="2"/>
      <w:r w:rsidRPr="0087009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классов </w:t>
      </w:r>
    </w:p>
    <w:p w:rsidR="00870096" w:rsidRPr="00870096" w:rsidRDefault="00870096" w:rsidP="00870096">
      <w:pPr>
        <w:widowControl w:val="0"/>
        <w:spacing w:after="0" w:line="240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70096" w:rsidRPr="00870096" w:rsidRDefault="00870096" w:rsidP="00870096">
      <w:pPr>
        <w:widowControl w:val="0"/>
        <w:spacing w:after="0" w:line="240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70096" w:rsidRPr="00870096" w:rsidRDefault="00870096" w:rsidP="00870096">
      <w:pPr>
        <w:widowControl w:val="0"/>
        <w:spacing w:after="0" w:line="240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70096" w:rsidRPr="00870096" w:rsidRDefault="00870096" w:rsidP="00870096">
      <w:pPr>
        <w:widowControl w:val="0"/>
        <w:spacing w:after="0" w:line="240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70096" w:rsidRPr="00870096" w:rsidRDefault="00870096" w:rsidP="00870096">
      <w:pPr>
        <w:widowControl w:val="0"/>
        <w:spacing w:after="0" w:line="240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70096" w:rsidRPr="00870096" w:rsidRDefault="00870096" w:rsidP="00870096">
      <w:pPr>
        <w:widowControl w:val="0"/>
        <w:spacing w:after="0" w:line="240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870096" w:rsidRPr="00870096" w:rsidRDefault="00870096" w:rsidP="00870096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bookmarkStart w:id="3" w:name="8458b4ee-a00e-40a0-8883-17f4d0e32868"/>
      <w:r w:rsidRPr="0087009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Саянск</w:t>
      </w:r>
      <w:bookmarkEnd w:id="3"/>
      <w:r w:rsidRPr="0087009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‌ </w:t>
      </w:r>
      <w:bookmarkStart w:id="4" w:name="44f9f75c-29dc-4f89-a20c-deed2ee945c4"/>
      <w:r w:rsidRPr="0087009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2023</w:t>
      </w:r>
      <w:bookmarkEnd w:id="4"/>
      <w:r w:rsidRPr="0087009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‌</w:t>
      </w:r>
      <w:r w:rsidRPr="0087009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​</w:t>
      </w:r>
      <w:bookmarkStart w:id="5" w:name="bookmark2"/>
    </w:p>
    <w:p w:rsidR="00870096" w:rsidRPr="00870096" w:rsidRDefault="00870096" w:rsidP="00870096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bookmarkEnd w:id="5"/>
    <w:p w:rsidR="00870096" w:rsidRDefault="00870096" w:rsidP="00C97A20">
      <w:pPr>
        <w:jc w:val="center"/>
        <w:rPr>
          <w:rFonts w:ascii="Times New Roman" w:hAnsi="Times New Roman"/>
          <w:sz w:val="24"/>
          <w:szCs w:val="24"/>
        </w:rPr>
      </w:pPr>
    </w:p>
    <w:p w:rsidR="003178D4" w:rsidRPr="00C97A20" w:rsidRDefault="00E41E9B" w:rsidP="00C97A20">
      <w:pPr>
        <w:jc w:val="center"/>
        <w:rPr>
          <w:rFonts w:ascii="Times New Roman" w:hAnsi="Times New Roman"/>
          <w:sz w:val="24"/>
          <w:szCs w:val="24"/>
        </w:rPr>
      </w:pPr>
      <w:r w:rsidRPr="00C97A20">
        <w:rPr>
          <w:rFonts w:ascii="Times New Roman" w:hAnsi="Times New Roman"/>
          <w:sz w:val="24"/>
          <w:szCs w:val="24"/>
        </w:rPr>
        <w:lastRenderedPageBreak/>
        <w:t>1.</w:t>
      </w:r>
      <w:r w:rsidRPr="00C97A20">
        <w:rPr>
          <w:rFonts w:ascii="Times New Roman" w:eastAsiaTheme="minorEastAsia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3178D4" w:rsidRPr="0091286D" w:rsidRDefault="00112F83" w:rsidP="004E3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178D4" w:rsidRPr="0091286D">
        <w:rPr>
          <w:rFonts w:ascii="Times New Roman" w:hAnsi="Times New Roman"/>
          <w:sz w:val="24"/>
          <w:szCs w:val="24"/>
        </w:rPr>
        <w:t xml:space="preserve">Рабочая программа факультативного курса  по литературе для 5-6 класса создана на основе авторской адаптационной программы </w:t>
      </w:r>
      <w:proofErr w:type="spellStart"/>
      <w:r w:rsidR="003178D4" w:rsidRPr="0091286D">
        <w:rPr>
          <w:rFonts w:ascii="Times New Roman" w:hAnsi="Times New Roman"/>
          <w:sz w:val="24"/>
          <w:szCs w:val="24"/>
        </w:rPr>
        <w:t>Чумаковой</w:t>
      </w:r>
      <w:proofErr w:type="spellEnd"/>
      <w:r w:rsidR="003178D4" w:rsidRPr="0091286D">
        <w:rPr>
          <w:rFonts w:ascii="Times New Roman" w:hAnsi="Times New Roman"/>
          <w:sz w:val="24"/>
          <w:szCs w:val="24"/>
        </w:rPr>
        <w:t xml:space="preserve"> Е.В. и Муратовой Л.А., учителей литературы МОУ «СОШ №4» города Саянска, в основе которой лежит специальная образовательная программа, разработанная Министерством общего и профессионального образования при участии Международного Комитета Красного  Креста и Российского общества Красного Креста( авторы </w:t>
      </w:r>
      <w:proofErr w:type="spellStart"/>
      <w:r w:rsidR="003178D4" w:rsidRPr="0091286D">
        <w:rPr>
          <w:rFonts w:ascii="Times New Roman" w:hAnsi="Times New Roman"/>
          <w:sz w:val="24"/>
          <w:szCs w:val="24"/>
        </w:rPr>
        <w:t>К.Сухарев-Дериваз</w:t>
      </w:r>
      <w:proofErr w:type="spellEnd"/>
      <w:r w:rsidR="003178D4" w:rsidRPr="009128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78D4" w:rsidRPr="0091286D">
        <w:rPr>
          <w:rFonts w:ascii="Times New Roman" w:hAnsi="Times New Roman"/>
          <w:sz w:val="24"/>
          <w:szCs w:val="24"/>
        </w:rPr>
        <w:t>В.Ю.Выборнова</w:t>
      </w:r>
      <w:proofErr w:type="spellEnd"/>
      <w:r w:rsidR="003178D4" w:rsidRPr="009128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78D4" w:rsidRPr="0091286D">
        <w:rPr>
          <w:rFonts w:ascii="Times New Roman" w:hAnsi="Times New Roman"/>
          <w:sz w:val="24"/>
          <w:szCs w:val="24"/>
        </w:rPr>
        <w:t>Ю.Ф.Гуголев</w:t>
      </w:r>
      <w:proofErr w:type="spellEnd"/>
      <w:r w:rsidR="003178D4" w:rsidRPr="009128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78D4" w:rsidRPr="0091286D">
        <w:rPr>
          <w:rFonts w:ascii="Times New Roman" w:hAnsi="Times New Roman"/>
          <w:sz w:val="24"/>
          <w:szCs w:val="24"/>
        </w:rPr>
        <w:t>Т.Н.Пискунова</w:t>
      </w:r>
      <w:proofErr w:type="spellEnd"/>
      <w:r w:rsidR="003178D4" w:rsidRPr="009128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78D4" w:rsidRPr="0091286D">
        <w:rPr>
          <w:rFonts w:ascii="Times New Roman" w:hAnsi="Times New Roman"/>
          <w:sz w:val="24"/>
          <w:szCs w:val="24"/>
        </w:rPr>
        <w:t>Н.Н.Кубышина</w:t>
      </w:r>
      <w:proofErr w:type="spellEnd"/>
      <w:r w:rsidR="003178D4" w:rsidRPr="0091286D">
        <w:rPr>
          <w:rFonts w:ascii="Times New Roman" w:hAnsi="Times New Roman"/>
          <w:sz w:val="24"/>
          <w:szCs w:val="24"/>
        </w:rPr>
        <w:t>.)</w:t>
      </w:r>
    </w:p>
    <w:p w:rsidR="00BC455F" w:rsidRPr="0091286D" w:rsidRDefault="00112F83" w:rsidP="00590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178D4" w:rsidRPr="0091286D">
        <w:rPr>
          <w:rFonts w:ascii="Times New Roman" w:hAnsi="Times New Roman"/>
          <w:sz w:val="24"/>
          <w:szCs w:val="24"/>
        </w:rPr>
        <w:t>Об</w:t>
      </w:r>
      <w:r w:rsidR="00E41E9B">
        <w:rPr>
          <w:rFonts w:ascii="Times New Roman" w:hAnsi="Times New Roman"/>
          <w:sz w:val="24"/>
          <w:szCs w:val="24"/>
        </w:rPr>
        <w:t>ъем курса -34 часа.</w:t>
      </w:r>
      <w:r w:rsidR="003178D4" w:rsidRPr="0091286D">
        <w:rPr>
          <w:rFonts w:ascii="Times New Roman" w:hAnsi="Times New Roman"/>
          <w:sz w:val="24"/>
          <w:szCs w:val="24"/>
        </w:rPr>
        <w:t xml:space="preserve"> </w:t>
      </w:r>
    </w:p>
    <w:p w:rsidR="005901CE" w:rsidRPr="00E41E9B" w:rsidRDefault="00112F83" w:rsidP="00590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C455F" w:rsidRPr="0091286D">
        <w:rPr>
          <w:rFonts w:ascii="Times New Roman" w:hAnsi="Times New Roman"/>
          <w:sz w:val="24"/>
          <w:szCs w:val="24"/>
        </w:rPr>
        <w:t>Факультативный курс</w:t>
      </w:r>
      <w:r w:rsidR="00BC455F" w:rsidRPr="0091286D">
        <w:rPr>
          <w:rFonts w:ascii="Times New Roman" w:hAnsi="Times New Roman"/>
          <w:b/>
          <w:sz w:val="24"/>
          <w:szCs w:val="24"/>
        </w:rPr>
        <w:t xml:space="preserve">  </w:t>
      </w:r>
      <w:r w:rsidR="00BC455F" w:rsidRPr="0091286D">
        <w:rPr>
          <w:rFonts w:ascii="Times New Roman" w:hAnsi="Times New Roman"/>
          <w:sz w:val="24"/>
          <w:szCs w:val="24"/>
        </w:rPr>
        <w:t xml:space="preserve"> дополняет учебники основного курса </w:t>
      </w:r>
      <w:proofErr w:type="gramStart"/>
      <w:r w:rsidR="00BC455F" w:rsidRPr="0091286D">
        <w:rPr>
          <w:rFonts w:ascii="Times New Roman" w:hAnsi="Times New Roman"/>
          <w:sz w:val="24"/>
          <w:szCs w:val="24"/>
        </w:rPr>
        <w:t>литературы;  решает</w:t>
      </w:r>
      <w:proofErr w:type="gramEnd"/>
      <w:r w:rsidR="00BC455F" w:rsidRPr="0091286D">
        <w:rPr>
          <w:rFonts w:ascii="Times New Roman" w:hAnsi="Times New Roman"/>
          <w:sz w:val="24"/>
          <w:szCs w:val="24"/>
        </w:rPr>
        <w:t xml:space="preserve"> задачи литературного образования в гармоничном соче</w:t>
      </w:r>
      <w:r w:rsidR="005901CE">
        <w:rPr>
          <w:rFonts w:ascii="Times New Roman" w:hAnsi="Times New Roman"/>
          <w:sz w:val="24"/>
          <w:szCs w:val="24"/>
        </w:rPr>
        <w:t>тании с вопросами воспитания.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86D">
        <w:rPr>
          <w:rFonts w:ascii="Times New Roman" w:hAnsi="Times New Roman"/>
          <w:sz w:val="24"/>
          <w:szCs w:val="24"/>
        </w:rPr>
        <w:t xml:space="preserve">Программа курса «Вокруг тебя – </w:t>
      </w:r>
      <w:proofErr w:type="gramStart"/>
      <w:r w:rsidRPr="0091286D">
        <w:rPr>
          <w:rFonts w:ascii="Times New Roman" w:hAnsi="Times New Roman"/>
          <w:sz w:val="24"/>
          <w:szCs w:val="24"/>
        </w:rPr>
        <w:t>мир»  построена</w:t>
      </w:r>
      <w:proofErr w:type="gramEnd"/>
      <w:r w:rsidRPr="0091286D">
        <w:rPr>
          <w:rFonts w:ascii="Times New Roman" w:hAnsi="Times New Roman"/>
          <w:sz w:val="24"/>
          <w:szCs w:val="24"/>
        </w:rPr>
        <w:t xml:space="preserve"> по проблемно-тематическому принципу и состоит из 11 разделов, логически связанных между собой. Тексты дают возможность обсудить некоторые проблемы взрослой жизни, с которыми в той или иной степени сталкивается каждый человек. В каждом </w:t>
      </w:r>
      <w:proofErr w:type="gramStart"/>
      <w:r w:rsidRPr="0091286D">
        <w:rPr>
          <w:rFonts w:ascii="Times New Roman" w:hAnsi="Times New Roman"/>
          <w:sz w:val="24"/>
          <w:szCs w:val="24"/>
        </w:rPr>
        <w:t>разделе  представлены</w:t>
      </w:r>
      <w:proofErr w:type="gramEnd"/>
      <w:r w:rsidRPr="0091286D">
        <w:rPr>
          <w:rFonts w:ascii="Times New Roman" w:hAnsi="Times New Roman"/>
          <w:sz w:val="24"/>
          <w:szCs w:val="24"/>
        </w:rPr>
        <w:t xml:space="preserve"> произведения, которые помогут разобраться в собственных проблемах, во взаимоотношениях с другими, узнать правила, по которым строить свою жизнь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286D">
        <w:rPr>
          <w:rFonts w:ascii="Times New Roman" w:hAnsi="Times New Roman"/>
          <w:b/>
          <w:sz w:val="24"/>
          <w:szCs w:val="24"/>
        </w:rPr>
        <w:t xml:space="preserve"> 5 -6 класс  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О правилах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Гуманистический компонент. Разнообразные правила и обычаи регулируют взаимоотношения людей. Соблюдение определенных правил способствует защите людей.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Литературоведческий компонент. Литературная (авторская) сказка. Композиция сказки. Поучительность как жанровый признак сказки.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Сказка "Общее счастье (из фольклора народов Северного Кавказа)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общая  -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разговор с уч-ся о роли правил в жизни людей и уважении как основы этих правил;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углубить представление учеников о поучительности как жанровом признаке сказки; обогащать словарный запас; развивать умение пересказывать текст; развивать умение готовить рассказ от первого лица; развивать навык диалогового общения.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Т.Александрова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Светофорчик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" (сказка)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общая - продолжить разговор о роли правил, по которым строится жизнь людей;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расширить представление о литературной (авторской) сказке, о композиции сказки; развивать творческие способности на основе решения речевой задачи; развивать умение пересказывать текст; развивать навык диалогового общения.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2. Об уважении и сострадании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Гуманистический компонент. Взаимное уважение достоинства вне зависимости от различий - вот основа правил, по которым должны строиться отношения между людьми.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Литературоведческий компонент. Литературная сказка, композиция, роль художественной детали.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Слова, которые вводятся в тезаурус школьников: уважение, достоинство, сострадание.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Е.Носов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"Трудный хлеб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"  (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рассказ)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Цели:  общая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привлечь внимание уч-ся к обсуждению вопросов, связанных с понятием "уважение";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расширить представление о способах выражения авторского отношения к персонажам; обогащение словарного запаса; развитие творческого воображения.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А.Платонов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"Неизвестный цветок" (сказка-быль)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общая - привлечь внимание к обсуждению вопросов, связанных с уважением достоинства;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расширить представление о литературной сказке и композиции художественного произведения; познакомить с афоризмом как малым жанром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О.Уайльда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"Мальчик-звезда" (сказка)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Цели: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общая  -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привлечь внимание к обсуждению вопросов,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связ.с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понятием "сострадание";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расширить представление об авторской сказке, аллегории и троекратном повторе как жанровом признаке сказки; развивать умение формулировать основную мысль произведения; развивать умение аргументировать.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О войне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Гуманистический компонент. Даже на войне есть место для проявления гуманности.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Литературоведческий компонент. Сравнительная характеристика героев; жанр дневниковых записей. Дневниковые записи. Исторический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фон  художественного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произведения. 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Л.Толстой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"Война и мир" (отрывки из романа)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общая - обсудить вопросы, связанные с гуманным отношением к военнопленным;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формировать умение собирать материал для сравнительной характеристики героев; расширить представление о роли художественной детали в характеристике героев; развивать умение анализировать эпизод; развивать ассоциативное мышление; развивать умение рассуждать; 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Д.Давыдов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"1812 год" (отрывок из дневника)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общая - продолжить обсуждение вопросов, связанных с гуманным обращением с военнопленными;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познакомить учащихся с жанром дневниковых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записей;  развивать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анализировать эпизод; развивать умение сравнивать; развивать умение рассуждать; 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4. О деятельном сострадании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Гуманистический компонент. Сострадание, уважение достоинства других людей лежат как в основе гуманных поступков людей, так и в основе правил, направленных на защиту человека. 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Литературоведческий компонент. Композиция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эпич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произ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. малой формы. Рождественский рассказ. Мемуары.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А.Куприна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"Чудесный доктор" (рассказ)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общая - продолжить разговор о гуманности, привлекая внимание к поступкам исторических личностей;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расширить представление о композиции эпического произведения малой формы; обогащение словарного запаса; развитие навыков самостоятельной работы учащихся с текстом; развитие навыков диалогового общения; развитие умения составлять устный рассказ.</w:t>
      </w: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cr/>
        <w:t xml:space="preserve">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А.Дюнан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"Воспоминания о битве при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Сольферино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" (фрагменты из мемуаров)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общие - продолжить обсуждение вопросов, связанных с проявлением деятельного сострадания, привлечь внимание к поступкам исторических личностей на войне;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познакомить учащихся с образцом мемуарной литературы; развитие умения составлять устный рассказ; развивать навык диалогового общения.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5. Тогда и теперь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Гуманистический компонент. Человечество закономерно шло к необходимости создания правил, организующих совместное существование различных индивидуальностей, в том числе ограничивающих проявление насилия в конфликтах между людьми, -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обязат.условие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сохранение человечества.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Литературоведческий компонент. Мифологическое повествование. Роль лексических и композиционных повторов. Аллегория, метонимия. Лексический анализ текста.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Гесиод "Пять веков" (отрывок из поэмы "Труды и дни" в переложении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Н.Куна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общие - познакомить учеников с представлениями древнегреческого поэта Гесиода о логике развития человеческого общества; обсудить проблему, отраженную в мифе: "По какому пути движется человечество: по пути уважения общепринятых правил или же пренебрежения ими?";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частные - познакомить с новым видом мифологического повествования; продолжить формирование навыков лексической работы; обогатить представления учащихся о таких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художественных  средствах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эпитет, аллегория, метонимия; формирование навыков диалогового общения; закрепление навыка пересказа;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Р.Киплинг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"Кошка, гулявшая сама по себе"  (сказка)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общая -  продолжить разговор о смысле правил и законов, позволяющих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сосуществовать  различным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индивидуальностям;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углубить представление школьников о жанре литературной сказки; продолжить работу по формированию навыков лексического анализа текста; обратить внимание школьников на   роль лексических и композиционных повторов; закрепление навыка пересказа; формирование навыков диалогового общения; развитие способности соотносить обсуждаемые на основе прочитанного литературного текста проблемы с актуальными вопросами современной жизни.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6. Извечный спор: кто лучше</w:t>
      </w:r>
      <w:proofErr w:type="gramStart"/>
      <w:r w:rsidRPr="0091286D">
        <w:rPr>
          <w:rFonts w:ascii="Times New Roman" w:eastAsia="Times New Roman" w:hAnsi="Times New Roman"/>
          <w:b/>
          <w:sz w:val="24"/>
          <w:szCs w:val="24"/>
          <w:lang w:eastAsia="ru-RU"/>
        </w:rPr>
        <w:t>?</w:t>
      </w:r>
      <w:proofErr w:type="gramEnd"/>
      <w:r w:rsidRPr="00912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кто сильнее?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Гуманистический компонент. Правила, ограничивающие проявление насилия в силовых формах соперничества, складывались постепенно на протяжении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веков  и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продиктованы естественным для человека стремлением к выживанию.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Правовой компонент. Необходимость соблюдения в ситуации вооруженного конфликта правил, основанных на принципе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гуманности,   </w:t>
      </w:r>
      <w:proofErr w:type="spellStart"/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направл.на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ограничение чрезмерного насилия. Сущность международного гуманитарного права.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Литературоведческий компонент. Сравнительный анализ художественных текстов, близких тематически. Исторический и приключенческий романы. Прием контраста на образном и композиционном уровнях стихотворного текста.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В.Скотт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"Айвенго" (отрывки из романа),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А.Дюма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"Три мушкетера" (отрывки из романа)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общие  -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создать условия для обсуждения исторически сложившихся правил и обычаев,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направл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. на смягчения последствий жестокости, насилия в ситуациях силового соперничества (рыцарский турнир, дуэль);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частные - развивать умение анализировать эпизод; продолжить работу над формированием навыков сравнительного анализа художественных текстов, близких тематически;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Г.Иванов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"Отвратительнейший шум на свете..." (стихотворение)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общие - привлечь внимание к проблеме последствий в ситуации вооруженного конфликта; заложить основу для предстоящего обсуждения вопросов, связанных с защитой гражданского населения и гражданских объектов в ситуации вооруженного конфликта; 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частная - познакомить с приемом контраста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на  образном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 и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композ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. уровнях стихотворного текста.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7. Право безоружного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Гуманистический компонент. В различии индивидуальностей заключено богатство мира; даже в ситуации вооруженного конфликта каждый переставший участвовать в военных действиях человек имеет право на уважение достоинства.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Те, кто перестал участвовать в боевых действиях - например, больные, раненые, пленные, - по каким бы признакам они ни отличались (</w:t>
      </w:r>
      <w:proofErr w:type="spellStart"/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национ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религиозным, социокультурным), нуждаются в защите.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Правовой компонент. Основные нормы международного гуманитарного права по защите военнопленных. Уважение достоинства военнопленного без всяких различий.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Литературоведческий компонент. Анализ системы образов фрагмента художественного произведения. Роль сравнений в портретной характеристике персонажа.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Дж.Ф.Купер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"Последний из могикан" (отрывок из романа)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Цели:  общие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привлечь внимание к положению пленного в ситуации силового конфликта; продолжить освоение понятия "достоинство" применительно к положению пленного;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частные - продолжить работу над формированием умения анализировать систему образов, анализируя фрагмент художественного произведения; развивать умение анализировать эпизод.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В.Гроссман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"Жизнь и судьба" (отрывок)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общие - продолжить работу по освоению понятий "достоинство" и "уважение достоинства" в контексте обсуждения проблемы отношения к военнопленным; поговорить о способности людей, относящихся к двум враждующим во время войны сторонам, поступать гуманно по отношению к военнопленным; познакомить с основными нормами международного гуманитарного права по защите военнопленных;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развивать умение анализировать эпизод; создать условия для развития ассоциативного мышления; продолжить работу по развитию умения анализировать систему образов эпизода; развивать умение осваивать содержание текста правового характера; отрабатывать навыки аргументации в диалоговом общении; развивать навык устного рассказывания.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К.Воробьева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"Немец в валенках" (рассказ)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общие - продолжить разговор о способности людей, относящихся к двум враждующим во время войны сторонам, поступать гуманно по отношению к военнопленным; продолжить обсуждение основных норм международного гуманитарного права по защите военнопленных;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обратить внимание на роль сравнений в портретной характеристике персонажа; развивать умение осваивать правовую информацию (выписывание ключевых слов из воспринимаемого на слух текста с последующей самопроверкой); отрабатывать навыков аргументации в письменной речи.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8. "SOS!"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Гуманистический компонент. Те, кто оказался жертвой стихии в результате стихийного бедствия или действий других людей, особенно уязвимы. Каждый, кто потерпел кораблекрушение по причине стихийного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бедствия  или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вооруженного конфликта, нуждается в помощи.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Правовой компонент. Основные нормы международного гуманитарного права по защите раненых, больных и лиц, потерпевших кораблекрушение, из состава вооруженных сил на море.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Литературоведческий компонент. Анализ поэтического текста. Авторская позиция и читательская оценка героев. Анализ фрагмента художественного произведения. Публицистика, очерк. Исторический фон лит. произведения. Исторический роман.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Сравнит.анализ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текстов разных жанров, близких тематически.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Г.-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А.Бюргер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"Песнь о благородном человеке" (баллада)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общая - показать тяжесть положения людей, оказавшихся жертвами стихийного бедствия (наводнения);     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продолжить работу по развитию умения в процессе анализа художественно- изобразительных приемов выявлять в тексте авторскую позицию и соотносить с ней собственные оценки героев; продолжить работу по формированию навыков анализа поэтического текста.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Г.Бочаров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"Что человек может" (очерк)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общие - обсудить тяжесть последствий для людей, оказавшихся пленниками водной стихии в результате катастрофы; продолжить начатое в 5-м классе знакомство с основными направлениями деятельности Международного движения Красного Креста и Красного Полумесяца; познакомить с историей создания Российского общества Красного Креста и с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осн.направлениями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деятельности.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развивать умение сравнивать произведения разных жанров, близких проблемно-тематически; развивать с помощью системы упреждающих вопросов умения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осваивать  содержание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научно-популярного текста;  формировать навыки диалогового общения; развитие навыка устного рассказывания.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Н.Новиков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-Прибой "Цусима" (фрагмент романа)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общие - обсудить тяжесть последствий для тех, кто оказался в воде в ходе морского сражения; познакомить с основными нормами международного гуманитарного права по защите раненых, больных и лиц, потерпевших кораблекрушение, из состава вооруженных сил на море;</w:t>
      </w:r>
    </w:p>
    <w:p w:rsidR="005901CE" w:rsidRPr="00E41E9B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развивать умение анализировать эпизод; продолжить знакомство с жанром исторического романа; продолжить работу по развитию умения анализировать фрагмент произведения и озаглавливать его; продолжить работу по развитию ассоциативного мышления; развивать умение осваивать правовую информацию (выписывание ключевых слов из воспринимаемого на слух текста); развивать навыки аргументации в письменной речи.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9. Порочный   круг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Гуманистический компонент. Оскорбление человеческого достоинства, жестокость способны вызвать ответную реакцию - месть. Месть чаще всего не может способствовать положительному разрешению конфликта, а зачастую обостряет и затягивает его. Месть нуждается в контроле с позиции гуманистических ценностей и права.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Правовой компонент. Запрет нарушать правила, зафиксированные в Женевских конвенциях, даже если человеком овладевает желание отомстить.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Литературоведческий компонент. Летопись как особая литературная форма отражения исторических событий. Роль культурологического фактора (фона) при анализе летописного текста. Характеристика героя. Внутренний монолог героя. Лексико-стилистические особенности художественного произведения,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передающие  авторскую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иронию.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"Повесть временных лет" (фрагмент "Месть Ольги" в переложении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А.Ишимовой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общие - инициировать обсуждение феномена мести как одного из сложнейших,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противоречивых  по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сути явлений в жизни человеческого общества; предложить ученикам анализировать примеры проявления феномена мести исходя из принципа гуманности;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углубить представления школьников о летописи как особой литературной форме отражения исторических событий; развивать умение школьников сопоставлять текст произведения, историко-культурологический фон описываемых событий и читательскую оценку; формировать навыков диалогового общения; развивать навык устного рассказывания.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В.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Закруткин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"Матерь человеческая" (фрагмент из повести)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общие - привлечь внимание к ситуации, когда жизнь безоружного раненого (а значит, более не опасного) врага зависит от действий его противника, охваченного желанием отомстить; познакомить с запретом нарушать правила, зафиксированные в Женевских конвенциях, даже если человеком овладевает желание отомстить.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 частные - закреплять умение собирать материал для характеристики героя, выявлять авторскую позицию; развивать умение анализировать эпизод.              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В. Солоухин "Мститель" (рассказ)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Цели: общие - порассуждать о возможности человека, охваченного желанием отомстить, оценивать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последствия  мести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сознательно отказываться от нее;</w:t>
      </w:r>
    </w:p>
    <w:p w:rsidR="005901CE" w:rsidRPr="00112F83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дать представление о внутреннем монологе героя, формировать навыки анализа лексико-стилистических особенностей художественного произведения,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передающими  авторскую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иронию; создать условия для развития образного мышления; развивать умение делать вывод по обсуждаемой проблеме на основании серии вопросов.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10. Жестокие игры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Гуманистический компонент. Любой человек может оказаться в ситуации силового соперничества. Учет возможных последствий может предотвратить оскорбление достоинства противника, совершение по отношению к нему чрезмерной жестокости. 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Л.Толстой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"Детство" (отрывок из повести "Глава XIX. Ивины") 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Цели: общие - создать условия для обсуждения сложности взаимоотношений подростков в группе, когда ложно понимаемое чувство солидарности может стать причиной чрезмерной жестокости по отношению к другому; привлечь внимание к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ситуации  переоценки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совершенных поступков;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обратить внимание на своеобразие художественного приема "автор-рассказчик-герой"; развивать умение анализировать эпизод; развивать умение определять роль второстепенных персонажей; формирование навыков диалогового общения.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В.Железников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"Чучело" (фрагменты из повести)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Цели: общие - продолжить обсуждение проблемы ответственности за совершаемые поступки; продолжить разговор о последствиях "жестоких игр";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продолжить знакомство со способами выражения в тексте авторского отношения к описываемым событиям; развивать умение анализировать эпизод; развивать умение составлять рассказ на основе жизненного опыта.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В.Распутин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"Уроки французского" (отрывок из рассказа)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общая - продолжить разговор о роли неписаных правил в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конфл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. ситуациях (мальчишеская драка);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развивать умение анализировать эпизод; продолжить работу над формированием умения собирать материал для речевой характеристики героев; развивать творческие способности учащихся (создание Кодекса поведения); формировать навыки диалогового общения; закреплять навык устного рассказывания.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11. Твой выбор...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Гуманистический компонент. Человек несет ответственность за ту линию поведения, которую избирает, за те поступки, которые совершает, -  ответственность перед самим собой, перед обществом, перед человечеством. Выбирая ту или иную модель поведения в конфликтной ситуации, во взаимоотношениях с людьми, следует помнить о возможных последствиях.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Человечеству, состоящему из множества индивидуальностей, необходимы определенные правила, ограничивающие чрезмерное насилие. 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А. Грин "Победитель" (рассказ) 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общие - инициировать обсуждение одного из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несиловых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видов соперничества, актуального для современного школьника, - творческого соперничества; подвести школьников к осмыслению значения понятий "победитель" и "побежденный"; рассмотреть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некот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. модели поведения человека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в  ситуации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выбора;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развивать читательскую догадку (способность предвидеть возможный финал рассказа, основываясь на логике развития сюжета и особенностях характера главного героя), творческое воображение и читательскую наблюдательность школьников; умение выделять наиболее важные смысловые части произведения и понимать авторский замысел; развитие умения составлять план.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Е.Носов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"Тридцать зерен" (рассказ)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общие - обсудить проблему ответственности человека за ту линию поведения, которую он избирает, за те поступки, которые он совершает, - ответственность перед самим собой, перед обществом, перед человечеством;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закрепить представление о способах выражения авторской позиции; развивать умение учеников работать с многозначными словами и находить в тексте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слова  с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символическим значением; освоение понятий "гуманный", "гуманитарный", "гуманистический".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Итоговая беседа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основе знакомства с фрагментом из книги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М.Жюно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"Воин без оружия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",  гл.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XXII)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общие - подвести промежуточный итог обсуждению роли правил, ограничивающих чрезмерную жестокость людей в ситуации вооруженного конфликта; познакомить учащихся с деятельностью делегатов Международного Комитета Красного Креста по защите жертв вооруженных конфликтов; подвести итог разговору об основных </w:t>
      </w: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направления деятельности Международного Комитета Красного Креста и основных нормах МГП;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частные - развивать творческие способности детей на основе решения речевой задачи.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Подведение итогов работы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Цели: общие - подвести итоги обсуждаемых в течение года проблем; познакомить Женевскими конвенциями как источником международного гуманитарного права частные - развитие умения сравнивать и совершенствовать написанное; развитие творческих способностей; развитие умение аргументировать.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12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6 </w:t>
      </w: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классе на новом уровне (по сравнению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с  материалом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 5 класса) рассматривается проблема отношения к военнопленным; обсуждается необходимость гуманного отношения к безоружному человеку, переставшему принимать участие в военных действиях;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-  затрагивается тема особой уязвимости людей, ставших жертвой водной стихии, в том числе и тех, кто оказался в воде во время морского сражения (внимание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акцентируется  на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необходимости помощи пострадавшим и их защиты).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информация исторического и правового характера. Определение международного гуманитарного права. Основные направления деятельности МККК. Движение Красного Креста и Красного Полумесяца. Российская Федерация - участница Женевских конвенций. Основные нормы по защите военнопленных (третья Женевская конвенция), по защите потерпевших кораблекрушение из состава вооруженных сил на море (вторая Женевская конвенция).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Вводимые понятия. Личность, достоинство, честь, месть, жертва, переосмысление (поступков), гуманный, гуманитарный, гуманистический, международное гуманитарное право   и др.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2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1E9B" w:rsidRPr="00CD6E42" w:rsidRDefault="00E41E9B" w:rsidP="00E41E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E4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5901CE" w:rsidRPr="0091286D" w:rsidRDefault="005901CE" w:rsidP="005901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78D4" w:rsidRPr="0091286D" w:rsidRDefault="00BC455F" w:rsidP="004E38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286D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86D">
        <w:rPr>
          <w:rFonts w:ascii="Times New Roman" w:hAnsi="Times New Roman"/>
          <w:sz w:val="24"/>
          <w:szCs w:val="24"/>
        </w:rPr>
        <w:t>-Положительная динамика развития отношений к ценности ЧЕЛОВЕК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86D">
        <w:rPr>
          <w:rFonts w:ascii="Times New Roman" w:hAnsi="Times New Roman"/>
          <w:sz w:val="24"/>
          <w:szCs w:val="24"/>
        </w:rPr>
        <w:t>-Способность сделать нравственный выбор на основе анализа поступков героев произведений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286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1286D">
        <w:rPr>
          <w:rFonts w:ascii="Times New Roman" w:hAnsi="Times New Roman"/>
          <w:b/>
          <w:sz w:val="24"/>
          <w:szCs w:val="24"/>
        </w:rPr>
        <w:t xml:space="preserve"> результаты 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1286D">
        <w:rPr>
          <w:rFonts w:ascii="Times New Roman" w:hAnsi="Times New Roman"/>
          <w:sz w:val="24"/>
          <w:szCs w:val="24"/>
          <w:u w:val="single"/>
        </w:rPr>
        <w:t>У</w:t>
      </w:r>
      <w:r w:rsidRPr="009128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чащиеся научатся 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-соотносить предметы познания со своим жизненным опытом;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- уметь находить способ видения мира другими людьми;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- анализировать, сопоставлять отдельные факты;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 делать обобщения и выводы из сказанного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- сопоставлять, сравнивать по различным основаниям; классифицировать, оценивать;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- формулировать определения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- схематически изображать явления, события, отношения действия;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-  уметь освещать материал логично, последовательно, соблюдая принятые нормы устной речи;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-при письменном изложении материала на заданную тему – раскрывать взаимосвязь фактов, их смысл и значение в рамках избранной проблемы, делать обобщения, выводы.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Приобретут коммуникативные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умения :объяснять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 действия, решения, выбор;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- Определять основания чужой точки зрения и оценивать её;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-Ставить себя в позицию оппонента, определять её сильные и слабые стороны;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Учащиеся  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будут  знать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-нормы гуманитарного права, вводимые понятия, информацию исторического и правового характера;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определённые правила, способствующие защите людей;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правила, по которым строятся отношения между людьми;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-основные нормы международного гуманитарного права по защите раненных, больных и лиц, потерпевших кораблекрушение;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- историю создания Российского общества Красного Креста и основные направления его деятельности;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- тексты изучаемых произведений и автора.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Учащиеся  будут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уметь: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пересказывать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текст;  вести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диалоговое общение;  определять авторское отношение в персонажам;</w:t>
      </w:r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- готовить устный рассказ; формулировать основную мысль произведения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;  --</w:t>
      </w:r>
      <w:proofErr w:type="gramEnd"/>
    </w:p>
    <w:p w:rsidR="00BC455F" w:rsidRPr="0091286D" w:rsidRDefault="00BC455F" w:rsidP="004E3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-сравнивать произведения разных жанров, </w:t>
      </w:r>
      <w:proofErr w:type="gram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рассуждать;  выявлять</w:t>
      </w:r>
      <w:proofErr w:type="gram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тексте авторскую позицию и соотносить с ней оценки героев; делать соответствующие обобщения и предположения, выдвигать гипотезы и </w:t>
      </w: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аргу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</w:p>
    <w:p w:rsidR="00FB5E5A" w:rsidRPr="00B374A0" w:rsidRDefault="00BC455F" w:rsidP="004E384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>ментировать</w:t>
      </w:r>
      <w:proofErr w:type="spellEnd"/>
      <w:r w:rsidRPr="0091286D">
        <w:rPr>
          <w:rFonts w:ascii="Times New Roman" w:eastAsia="Times New Roman" w:hAnsi="Times New Roman"/>
          <w:sz w:val="24"/>
          <w:szCs w:val="24"/>
          <w:lang w:eastAsia="ru-RU"/>
        </w:rPr>
        <w:t xml:space="preserve"> их; составлять рассказ на основе жизненного опыта</w:t>
      </w:r>
    </w:p>
    <w:p w:rsidR="00FB5E5A" w:rsidRPr="00FB5E5A" w:rsidRDefault="00BC455F" w:rsidP="00FB5E5A">
      <w:pPr>
        <w:pStyle w:val="a3"/>
        <w:numPr>
          <w:ilvl w:val="0"/>
          <w:numId w:val="3"/>
        </w:num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E5A">
        <w:rPr>
          <w:rFonts w:ascii="Times New Roman" w:eastAsia="Times New Roman" w:hAnsi="Times New Roman"/>
          <w:b/>
          <w:sz w:val="28"/>
          <w:szCs w:val="28"/>
          <w:lang w:eastAsia="ru-RU"/>
        </w:rPr>
        <w:t>Кален</w:t>
      </w:r>
      <w:r w:rsidR="00FB5E5A" w:rsidRPr="00FB5E5A">
        <w:rPr>
          <w:rFonts w:ascii="Times New Roman" w:eastAsia="Times New Roman" w:hAnsi="Times New Roman"/>
          <w:b/>
          <w:sz w:val="28"/>
          <w:szCs w:val="28"/>
          <w:lang w:eastAsia="ru-RU"/>
        </w:rPr>
        <w:t>дарно-тематическое планирование</w:t>
      </w:r>
      <w:r w:rsidRPr="00FB5E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C455F" w:rsidRPr="00FB5E5A" w:rsidRDefault="00BC455F" w:rsidP="00FB5E5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E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класс </w:t>
      </w:r>
    </w:p>
    <w:p w:rsidR="00FB5E5A" w:rsidRPr="00FB5E5A" w:rsidRDefault="00FB5E5A" w:rsidP="00FB5E5A">
      <w:pPr>
        <w:pStyle w:val="a3"/>
        <w:kinsoku w:val="0"/>
        <w:overflowPunct w:val="0"/>
        <w:spacing w:after="0" w:line="240" w:lineRule="auto"/>
        <w:ind w:left="1004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992"/>
        <w:gridCol w:w="3402"/>
      </w:tblGrid>
      <w:tr w:rsidR="00405952" w:rsidRPr="0091286D" w:rsidTr="001320C7">
        <w:tc>
          <w:tcPr>
            <w:tcW w:w="1134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686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Тема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05952" w:rsidRDefault="00405952" w:rsidP="0040595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ЭОР</w:t>
            </w:r>
          </w:p>
        </w:tc>
      </w:tr>
      <w:tr w:rsidR="00405952" w:rsidRPr="0091286D" w:rsidTr="001320C7">
        <w:tc>
          <w:tcPr>
            <w:tcW w:w="1134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86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правилах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05952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5952" w:rsidRPr="0091286D" w:rsidTr="001320C7">
        <w:tc>
          <w:tcPr>
            <w:tcW w:w="1134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686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Ск«</w:t>
            </w:r>
            <w:proofErr w:type="gram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счастье» (из фольклора народов Кавказа)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05952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Российский этнографический музей (http://www.ethnomuseum.ru)</w:t>
            </w:r>
          </w:p>
        </w:tc>
      </w:tr>
      <w:tr w:rsidR="00405952" w:rsidRPr="0091286D" w:rsidTr="001320C7">
        <w:tc>
          <w:tcPr>
            <w:tcW w:w="1134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3686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уважении и сострадании (общие положения)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Коллекция «Русская и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зарубежная литература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школы» Российского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общеобразовательного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портала</w:t>
            </w:r>
          </w:p>
          <w:p w:rsidR="00405952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(http://litera.edu.ru)/</w:t>
            </w:r>
          </w:p>
        </w:tc>
      </w:tr>
      <w:tr w:rsidR="00405952" w:rsidRPr="0091286D" w:rsidTr="001320C7">
        <w:tc>
          <w:tcPr>
            <w:tcW w:w="1134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3686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Е.Носов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«Трудный хлеб».</w:t>
            </w:r>
          </w:p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Проблематика произведен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Коллекция «Русская и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зарубежная литература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школы» Российского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общеобразовательного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портала</w:t>
            </w:r>
          </w:p>
          <w:p w:rsidR="00405952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(http://litera.edu.ru)/</w:t>
            </w:r>
          </w:p>
        </w:tc>
      </w:tr>
      <w:tr w:rsidR="00405952" w:rsidRPr="0091286D" w:rsidTr="001320C7">
        <w:tc>
          <w:tcPr>
            <w:tcW w:w="1134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3686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А.Платонов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«Неизвестный цветок» Сюжет. Герои сказки.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Коллекция «Русская и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зарубежная литература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школы» Российского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общеобразовательного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портала</w:t>
            </w:r>
          </w:p>
          <w:p w:rsidR="00405952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(http://litera.edu.ru)/</w:t>
            </w:r>
          </w:p>
        </w:tc>
      </w:tr>
      <w:tr w:rsidR="00405952" w:rsidRPr="0091286D" w:rsidTr="001320C7">
        <w:tc>
          <w:tcPr>
            <w:tcW w:w="1134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3686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О.Уайльд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«Мальчик- звезда». Тема сострадания в сказке.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Коллекция «Русская и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зарубежная литература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школы» Российского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общеобразовательного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портала</w:t>
            </w:r>
          </w:p>
          <w:p w:rsidR="00405952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(http://litera.edu.ru)/</w:t>
            </w:r>
          </w:p>
        </w:tc>
      </w:tr>
      <w:tr w:rsidR="00405952" w:rsidRPr="0091286D" w:rsidTr="001320C7">
        <w:tc>
          <w:tcPr>
            <w:tcW w:w="1134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Коллекция «Русская и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зарубежная литература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школы» Российского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общеобразовательного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портала</w:t>
            </w:r>
          </w:p>
          <w:p w:rsidR="00405952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(http://litera.edu.ru)/</w:t>
            </w:r>
          </w:p>
        </w:tc>
      </w:tr>
      <w:tr w:rsidR="00405952" w:rsidRPr="0091286D" w:rsidTr="001320C7">
        <w:tc>
          <w:tcPr>
            <w:tcW w:w="1134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23-25</w:t>
            </w:r>
          </w:p>
        </w:tc>
        <w:tc>
          <w:tcPr>
            <w:tcW w:w="3686" w:type="dxa"/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войне (обзор) </w:t>
            </w: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Общ.мысль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произв. о войне.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52" w:rsidRPr="0091286D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405952" w:rsidRDefault="00405952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0C7" w:rsidRPr="0091286D" w:rsidTr="001320C7">
        <w:tc>
          <w:tcPr>
            <w:tcW w:w="1134" w:type="dxa"/>
            <w:shd w:val="clear" w:color="auto" w:fill="auto"/>
          </w:tcPr>
          <w:p w:rsidR="001320C7" w:rsidRPr="0091286D" w:rsidRDefault="001320C7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3686" w:type="dxa"/>
            <w:shd w:val="clear" w:color="auto" w:fill="auto"/>
          </w:tcPr>
          <w:p w:rsidR="001320C7" w:rsidRPr="0091286D" w:rsidRDefault="001320C7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«Война и мир» (отрывки). История и худ. произв. Кутузов- </w:t>
            </w: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великийполководец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Партиз.война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C7" w:rsidRPr="0091286D" w:rsidRDefault="001320C7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Коллекция «Русская и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зарубежная литература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школы» Российского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общеобразовательного</w:t>
            </w:r>
          </w:p>
          <w:p w:rsidR="001320C7" w:rsidRP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портала</w:t>
            </w:r>
          </w:p>
          <w:p w:rsidR="001320C7" w:rsidRDefault="001320C7" w:rsidP="001320C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(http://litera.edu.ru)/</w:t>
            </w:r>
          </w:p>
        </w:tc>
      </w:tr>
      <w:tr w:rsidR="001320C7" w:rsidRPr="0091286D" w:rsidTr="001320C7">
        <w:tc>
          <w:tcPr>
            <w:tcW w:w="1134" w:type="dxa"/>
            <w:shd w:val="clear" w:color="auto" w:fill="auto"/>
          </w:tcPr>
          <w:p w:rsidR="001320C7" w:rsidRPr="0091286D" w:rsidRDefault="001320C7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1320C7" w:rsidRPr="0091286D" w:rsidRDefault="001320C7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Итоговый урок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C7" w:rsidRPr="0091286D" w:rsidRDefault="001320C7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1320C7" w:rsidRDefault="001320C7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0C7" w:rsidRPr="0091286D" w:rsidTr="001320C7">
        <w:tc>
          <w:tcPr>
            <w:tcW w:w="1134" w:type="dxa"/>
            <w:shd w:val="clear" w:color="auto" w:fill="auto"/>
          </w:tcPr>
          <w:p w:rsidR="001320C7" w:rsidRDefault="001320C7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3686" w:type="dxa"/>
            <w:shd w:val="clear" w:color="auto" w:fill="auto"/>
          </w:tcPr>
          <w:p w:rsidR="001320C7" w:rsidRPr="0091286D" w:rsidRDefault="001320C7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0C7" w:rsidRPr="0091286D" w:rsidRDefault="001320C7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1320C7" w:rsidRDefault="001320C7" w:rsidP="004E38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2F83" w:rsidRDefault="00112F83" w:rsidP="004E3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55F" w:rsidRDefault="00BC455F" w:rsidP="004E38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5E5A">
        <w:rPr>
          <w:rFonts w:ascii="Times New Roman" w:hAnsi="Times New Roman"/>
          <w:b/>
          <w:sz w:val="28"/>
          <w:szCs w:val="28"/>
        </w:rPr>
        <w:t>6 класс</w:t>
      </w:r>
    </w:p>
    <w:p w:rsidR="00FB5E5A" w:rsidRPr="00FB5E5A" w:rsidRDefault="00FB5E5A" w:rsidP="004E38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992"/>
        <w:gridCol w:w="3402"/>
      </w:tblGrid>
      <w:tr w:rsidR="00405952" w:rsidRPr="0091286D" w:rsidTr="001320C7">
        <w:tc>
          <w:tcPr>
            <w:tcW w:w="1134" w:type="dxa"/>
          </w:tcPr>
          <w:p w:rsidR="00405952" w:rsidRPr="0091286D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3686" w:type="dxa"/>
          </w:tcPr>
          <w:p w:rsidR="00405952" w:rsidRPr="0091286D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 </w:t>
            </w:r>
          </w:p>
        </w:tc>
        <w:tc>
          <w:tcPr>
            <w:tcW w:w="992" w:type="dxa"/>
          </w:tcPr>
          <w:p w:rsidR="00405952" w:rsidRPr="0091286D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02" w:type="dxa"/>
          </w:tcPr>
          <w:p w:rsidR="00405952" w:rsidRPr="0091286D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5952" w:rsidRPr="0091286D" w:rsidTr="001320C7">
        <w:tc>
          <w:tcPr>
            <w:tcW w:w="1134" w:type="dxa"/>
          </w:tcPr>
          <w:p w:rsidR="00405952" w:rsidRPr="0091286D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</w:tcPr>
          <w:p w:rsidR="00405952" w:rsidRPr="0091286D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Цели и задачи курса</w:t>
            </w: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Знакомство с книгой для ученика. 6 класс</w:t>
            </w:r>
          </w:p>
        </w:tc>
        <w:tc>
          <w:tcPr>
            <w:tcW w:w="992" w:type="dxa"/>
          </w:tcPr>
          <w:p w:rsidR="00405952" w:rsidRPr="0091286D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405952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5952" w:rsidRPr="0091286D" w:rsidTr="001320C7">
        <w:tc>
          <w:tcPr>
            <w:tcW w:w="1134" w:type="dxa"/>
          </w:tcPr>
          <w:p w:rsidR="00405952" w:rsidRPr="0091286D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686" w:type="dxa"/>
          </w:tcPr>
          <w:p w:rsidR="00405952" w:rsidRPr="0091286D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Тогда и теперь</w:t>
            </w: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Миф «Пять веков» (по поэме Гесиода «Труды и дни») в переложении </w:t>
            </w: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Н.А.Куна</w:t>
            </w:r>
            <w:proofErr w:type="spellEnd"/>
          </w:p>
        </w:tc>
        <w:tc>
          <w:tcPr>
            <w:tcW w:w="992" w:type="dxa"/>
          </w:tcPr>
          <w:p w:rsidR="00405952" w:rsidRPr="0091286D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05952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0C7" w:rsidRPr="0091286D" w:rsidTr="001320C7">
        <w:tc>
          <w:tcPr>
            <w:tcW w:w="1134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Киплинг «Кошка, гулявшая сама по себе»</w:t>
            </w:r>
          </w:p>
        </w:tc>
        <w:tc>
          <w:tcPr>
            <w:tcW w:w="992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1320C7" w:rsidRPr="001320C7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Коллекция «Русская и</w:t>
            </w:r>
          </w:p>
          <w:p w:rsidR="001320C7" w:rsidRPr="001320C7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зарубежная литература</w:t>
            </w:r>
          </w:p>
          <w:p w:rsidR="001320C7" w:rsidRPr="001320C7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школы» Российского</w:t>
            </w:r>
          </w:p>
          <w:p w:rsidR="001320C7" w:rsidRPr="001320C7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общеобразовательного</w:t>
            </w:r>
          </w:p>
          <w:p w:rsidR="001320C7" w:rsidRPr="001320C7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портала</w:t>
            </w:r>
          </w:p>
          <w:p w:rsidR="001320C7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(http://litera.edu.ru)/</w:t>
            </w:r>
          </w:p>
        </w:tc>
      </w:tr>
      <w:tr w:rsidR="001320C7" w:rsidRPr="0091286D" w:rsidTr="001320C7">
        <w:tc>
          <w:tcPr>
            <w:tcW w:w="1134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686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Извечный спор: «Кто лучше? Кто сильнее?» </w:t>
            </w:r>
          </w:p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В.Скотт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«Айвенго» (глава 11)</w:t>
            </w:r>
          </w:p>
        </w:tc>
        <w:tc>
          <w:tcPr>
            <w:tcW w:w="992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Merge/>
          </w:tcPr>
          <w:p w:rsidR="001320C7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0C7" w:rsidRPr="0091286D" w:rsidTr="001320C7">
        <w:tc>
          <w:tcPr>
            <w:tcW w:w="1134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686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А.Дюма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«Три мушкетера» (глава 5)</w:t>
            </w:r>
          </w:p>
        </w:tc>
        <w:tc>
          <w:tcPr>
            <w:tcW w:w="992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Merge/>
          </w:tcPr>
          <w:p w:rsidR="001320C7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0C7" w:rsidRPr="0091286D" w:rsidTr="001320C7">
        <w:tc>
          <w:tcPr>
            <w:tcW w:w="1134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686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 безоружного. </w:t>
            </w: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Дж.Купер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«Последний из </w:t>
            </w:r>
            <w:proofErr w:type="gram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могикан»   </w:t>
            </w:r>
            <w:proofErr w:type="gramEnd"/>
          </w:p>
        </w:tc>
        <w:tc>
          <w:tcPr>
            <w:tcW w:w="992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Merge/>
          </w:tcPr>
          <w:p w:rsidR="001320C7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0C7" w:rsidRPr="0091286D" w:rsidTr="001320C7">
        <w:tc>
          <w:tcPr>
            <w:tcW w:w="1134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686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К.Воробьев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«Немец в валенках»</w:t>
            </w:r>
          </w:p>
        </w:tc>
        <w:tc>
          <w:tcPr>
            <w:tcW w:w="992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Merge/>
          </w:tcPr>
          <w:p w:rsidR="001320C7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0C7" w:rsidRPr="0091286D" w:rsidTr="001320C7">
        <w:tc>
          <w:tcPr>
            <w:tcW w:w="1134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686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Г.Бюргер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«Песнь о благородном человеке»</w:t>
            </w:r>
          </w:p>
        </w:tc>
        <w:tc>
          <w:tcPr>
            <w:tcW w:w="992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Merge/>
          </w:tcPr>
          <w:p w:rsidR="001320C7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5952" w:rsidRPr="0091286D" w:rsidTr="001320C7">
        <w:tc>
          <w:tcPr>
            <w:tcW w:w="1134" w:type="dxa"/>
          </w:tcPr>
          <w:p w:rsidR="00405952" w:rsidRPr="0091286D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686" w:type="dxa"/>
          </w:tcPr>
          <w:p w:rsidR="00405952" w:rsidRPr="0091286D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Г.Бочаров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«Что человек может»</w:t>
            </w:r>
          </w:p>
        </w:tc>
        <w:tc>
          <w:tcPr>
            <w:tcW w:w="992" w:type="dxa"/>
          </w:tcPr>
          <w:p w:rsidR="00405952" w:rsidRPr="0091286D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05952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5952" w:rsidRPr="0091286D" w:rsidTr="001320C7">
        <w:tc>
          <w:tcPr>
            <w:tcW w:w="1134" w:type="dxa"/>
          </w:tcPr>
          <w:p w:rsidR="00405952" w:rsidRPr="0091286D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3686" w:type="dxa"/>
          </w:tcPr>
          <w:p w:rsidR="00405952" w:rsidRPr="0091286D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Порочный круг.</w:t>
            </w: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«Княгиня Ольга» (в переложении </w:t>
            </w: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А.О.Ишимовой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405952" w:rsidRPr="0091286D" w:rsidRDefault="00405952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1320C7" w:rsidRPr="001320C7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Коллекция «Русская и</w:t>
            </w:r>
          </w:p>
          <w:p w:rsidR="001320C7" w:rsidRPr="001320C7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зарубежная литература</w:t>
            </w:r>
          </w:p>
          <w:p w:rsidR="001320C7" w:rsidRPr="001320C7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школы» Российского</w:t>
            </w:r>
          </w:p>
          <w:p w:rsidR="001320C7" w:rsidRPr="001320C7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общеобразовательного</w:t>
            </w:r>
          </w:p>
          <w:p w:rsidR="001320C7" w:rsidRPr="001320C7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портала</w:t>
            </w:r>
          </w:p>
          <w:p w:rsidR="00405952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(http://litera.edu.ru)/</w:t>
            </w:r>
          </w:p>
        </w:tc>
      </w:tr>
      <w:tr w:rsidR="001320C7" w:rsidRPr="0091286D" w:rsidTr="001320C7">
        <w:tc>
          <w:tcPr>
            <w:tcW w:w="1134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3686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В.Закруткин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«Матерь человеческая (фрагмент)</w:t>
            </w:r>
          </w:p>
        </w:tc>
        <w:tc>
          <w:tcPr>
            <w:tcW w:w="992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</w:tcPr>
          <w:p w:rsidR="001320C7" w:rsidRPr="001320C7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Коллекция «Русская и</w:t>
            </w:r>
          </w:p>
          <w:p w:rsidR="001320C7" w:rsidRPr="001320C7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зарубежная литература</w:t>
            </w:r>
          </w:p>
          <w:p w:rsidR="001320C7" w:rsidRPr="001320C7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школы» Российского</w:t>
            </w:r>
          </w:p>
          <w:p w:rsidR="001320C7" w:rsidRPr="001320C7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общеобразовательного</w:t>
            </w:r>
          </w:p>
          <w:p w:rsidR="001320C7" w:rsidRPr="001320C7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портала</w:t>
            </w:r>
          </w:p>
          <w:p w:rsidR="001320C7" w:rsidRDefault="001320C7" w:rsidP="00132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(http://litera.edu.ru)/</w:t>
            </w:r>
          </w:p>
        </w:tc>
      </w:tr>
      <w:tr w:rsidR="001320C7" w:rsidRPr="0091286D" w:rsidTr="001320C7">
        <w:trPr>
          <w:trHeight w:val="375"/>
        </w:trPr>
        <w:tc>
          <w:tcPr>
            <w:tcW w:w="1134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3686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Твой выбор</w:t>
            </w:r>
          </w:p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А.Грин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«Победитель»</w:t>
            </w:r>
          </w:p>
        </w:tc>
        <w:tc>
          <w:tcPr>
            <w:tcW w:w="992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Merge/>
          </w:tcPr>
          <w:p w:rsidR="001320C7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0C7" w:rsidRPr="0091286D" w:rsidTr="001320C7">
        <w:tc>
          <w:tcPr>
            <w:tcW w:w="1134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3686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Жестокие игры. </w:t>
            </w: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«Детство» </w:t>
            </w:r>
            <w:proofErr w:type="gram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глава</w:t>
            </w:r>
            <w:proofErr w:type="gram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19)</w:t>
            </w:r>
          </w:p>
        </w:tc>
        <w:tc>
          <w:tcPr>
            <w:tcW w:w="992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Merge/>
          </w:tcPr>
          <w:p w:rsidR="001320C7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0C7" w:rsidRPr="0091286D" w:rsidTr="001320C7">
        <w:tc>
          <w:tcPr>
            <w:tcW w:w="1134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29-32</w:t>
            </w:r>
          </w:p>
        </w:tc>
        <w:tc>
          <w:tcPr>
            <w:tcW w:w="3686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В.Железников</w:t>
            </w:r>
            <w:proofErr w:type="spellEnd"/>
            <w:r w:rsidRPr="0091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«Чучело»</w:t>
            </w:r>
          </w:p>
        </w:tc>
        <w:tc>
          <w:tcPr>
            <w:tcW w:w="992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Merge/>
          </w:tcPr>
          <w:p w:rsidR="001320C7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0C7" w:rsidRPr="0091286D" w:rsidTr="001320C7">
        <w:tc>
          <w:tcPr>
            <w:tcW w:w="1134" w:type="dxa"/>
          </w:tcPr>
          <w:p w:rsidR="001320C7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686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992" w:type="dxa"/>
          </w:tcPr>
          <w:p w:rsidR="001320C7" w:rsidRPr="0091286D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Merge/>
          </w:tcPr>
          <w:p w:rsidR="001320C7" w:rsidRDefault="001320C7" w:rsidP="004E3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455F" w:rsidRPr="0091286D" w:rsidRDefault="00BC455F" w:rsidP="004E38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C455F" w:rsidRPr="0091286D" w:rsidSect="0040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40E58"/>
    <w:multiLevelType w:val="hybridMultilevel"/>
    <w:tmpl w:val="11544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C4A46"/>
    <w:multiLevelType w:val="hybridMultilevel"/>
    <w:tmpl w:val="455A2358"/>
    <w:lvl w:ilvl="0" w:tplc="F508B6E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9005636"/>
    <w:multiLevelType w:val="hybridMultilevel"/>
    <w:tmpl w:val="D6CE5DD2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7BEA18E4"/>
    <w:multiLevelType w:val="hybridMultilevel"/>
    <w:tmpl w:val="455A2358"/>
    <w:lvl w:ilvl="0" w:tplc="F508B6E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8D4"/>
    <w:rsid w:val="000349DC"/>
    <w:rsid w:val="000D7693"/>
    <w:rsid w:val="00112F83"/>
    <w:rsid w:val="001320C7"/>
    <w:rsid w:val="003178D4"/>
    <w:rsid w:val="003A5DFC"/>
    <w:rsid w:val="003D64F7"/>
    <w:rsid w:val="003E3905"/>
    <w:rsid w:val="00405952"/>
    <w:rsid w:val="00497565"/>
    <w:rsid w:val="004E3846"/>
    <w:rsid w:val="0053456F"/>
    <w:rsid w:val="005901CE"/>
    <w:rsid w:val="00870096"/>
    <w:rsid w:val="0091286D"/>
    <w:rsid w:val="00A54EC6"/>
    <w:rsid w:val="00B374A0"/>
    <w:rsid w:val="00BC455F"/>
    <w:rsid w:val="00C97A20"/>
    <w:rsid w:val="00E41E9B"/>
    <w:rsid w:val="00E84B74"/>
    <w:rsid w:val="00F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F6090-362B-4F63-A23E-1EB6660E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1E9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link w:val="a3"/>
    <w:uiPriority w:val="34"/>
    <w:locked/>
    <w:rsid w:val="00E4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4F31-8130-451C-8D4C-25BD03F0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4000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2016-09-11T10:01:00Z</cp:lastPrinted>
  <dcterms:created xsi:type="dcterms:W3CDTF">2016-09-11T08:08:00Z</dcterms:created>
  <dcterms:modified xsi:type="dcterms:W3CDTF">2023-09-24T07:31:00Z</dcterms:modified>
</cp:coreProperties>
</file>