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33" w:rsidRPr="00421320" w:rsidRDefault="00A70133" w:rsidP="00A7013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A70133" w:rsidRPr="00421320" w:rsidRDefault="00A70133" w:rsidP="00A7013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A70133" w:rsidRPr="00421320" w:rsidRDefault="00A70133" w:rsidP="00A7013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A70133" w:rsidRPr="00421320" w:rsidRDefault="00A70133" w:rsidP="00A7013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A70133" w:rsidRPr="00421320" w:rsidRDefault="00A70133" w:rsidP="00A7013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70133" w:rsidRPr="00421320" w:rsidTr="00A161CD">
        <w:tc>
          <w:tcPr>
            <w:tcW w:w="3114" w:type="dxa"/>
          </w:tcPr>
          <w:p w:rsidR="00A70133" w:rsidRPr="00421320" w:rsidRDefault="00A70133" w:rsidP="00A161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A70133" w:rsidRPr="00421320" w:rsidRDefault="00A70133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A70133" w:rsidRPr="00421320" w:rsidRDefault="00A70133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A70133" w:rsidRPr="00421320" w:rsidRDefault="00A70133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A70133" w:rsidRPr="00421320" w:rsidRDefault="00A70133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A70133" w:rsidRPr="00421320" w:rsidRDefault="00A70133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A70133" w:rsidRPr="00421320" w:rsidRDefault="00A70133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A70133" w:rsidRPr="00421320" w:rsidRDefault="00A70133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A70133" w:rsidRPr="00421320" w:rsidRDefault="00A70133" w:rsidP="00A70133">
      <w:pPr>
        <w:ind w:left="120"/>
      </w:pPr>
    </w:p>
    <w:p w:rsidR="00A70133" w:rsidRPr="00421320" w:rsidRDefault="00A70133" w:rsidP="00A70133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A70133" w:rsidRPr="00421320" w:rsidRDefault="00A70133" w:rsidP="00A70133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A70133" w:rsidRPr="00421320" w:rsidRDefault="00A70133" w:rsidP="00A7013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мире книг</w:t>
      </w:r>
      <w:r w:rsidRPr="00421320">
        <w:rPr>
          <w:rFonts w:ascii="Times New Roman" w:hAnsi="Times New Roman"/>
          <w:b/>
        </w:rPr>
        <w:t>»</w:t>
      </w:r>
    </w:p>
    <w:p w:rsidR="00A70133" w:rsidRPr="00421320" w:rsidRDefault="00A70133" w:rsidP="00A70133">
      <w:pPr>
        <w:ind w:left="120"/>
        <w:jc w:val="center"/>
      </w:pPr>
    </w:p>
    <w:p w:rsidR="00A70133" w:rsidRPr="00421320" w:rsidRDefault="00A70133" w:rsidP="00A70133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>для обучающихся 1-</w:t>
      </w:r>
      <w:r>
        <w:rPr>
          <w:rFonts w:ascii="Times New Roman" w:hAnsi="Times New Roman"/>
        </w:rPr>
        <w:t>4</w:t>
      </w:r>
      <w:r w:rsidRPr="00421320">
        <w:rPr>
          <w:rFonts w:ascii="Times New Roman" w:hAnsi="Times New Roman"/>
        </w:rPr>
        <w:t xml:space="preserve"> классов </w:t>
      </w:r>
    </w:p>
    <w:p w:rsidR="00A70133" w:rsidRPr="00421320" w:rsidRDefault="00A70133" w:rsidP="00A70133">
      <w:pPr>
        <w:ind w:left="120"/>
        <w:jc w:val="center"/>
      </w:pPr>
    </w:p>
    <w:p w:rsidR="00A70133" w:rsidRPr="00421320" w:rsidRDefault="00A70133" w:rsidP="00A70133">
      <w:pPr>
        <w:ind w:left="120"/>
        <w:jc w:val="center"/>
      </w:pPr>
    </w:p>
    <w:p w:rsidR="00A70133" w:rsidRPr="00421320" w:rsidRDefault="00A70133" w:rsidP="00A70133">
      <w:pPr>
        <w:ind w:left="120"/>
        <w:jc w:val="center"/>
      </w:pPr>
    </w:p>
    <w:p w:rsidR="00A70133" w:rsidRPr="00421320" w:rsidRDefault="00A70133" w:rsidP="00A70133">
      <w:pPr>
        <w:ind w:left="120"/>
        <w:jc w:val="center"/>
      </w:pPr>
    </w:p>
    <w:p w:rsidR="00A70133" w:rsidRPr="00421320" w:rsidRDefault="00A70133" w:rsidP="00A70133">
      <w:pPr>
        <w:ind w:left="120"/>
        <w:jc w:val="center"/>
      </w:pPr>
    </w:p>
    <w:p w:rsidR="00A70133" w:rsidRPr="00421320" w:rsidRDefault="00A70133" w:rsidP="00A70133">
      <w:pPr>
        <w:ind w:left="120"/>
        <w:jc w:val="center"/>
      </w:pPr>
    </w:p>
    <w:p w:rsidR="00A70133" w:rsidRDefault="00A70133" w:rsidP="00A70133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4A3CEC" w:rsidRPr="006F2A88" w:rsidRDefault="004A3CEC" w:rsidP="00B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EC" w:rsidRPr="006F2A88" w:rsidRDefault="004A3CEC" w:rsidP="00B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EC" w:rsidRPr="006F2A88" w:rsidRDefault="004A3CEC" w:rsidP="00B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EC" w:rsidRPr="006F2A88" w:rsidRDefault="004A3CEC" w:rsidP="00B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EC" w:rsidRPr="006F2A88" w:rsidRDefault="004A3CEC" w:rsidP="00B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EC" w:rsidRPr="006F2A88" w:rsidRDefault="004A3CEC" w:rsidP="00B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EC" w:rsidRPr="006F2A88" w:rsidRDefault="004A3CEC" w:rsidP="00B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EC" w:rsidRPr="006F2A88" w:rsidRDefault="004A3CEC" w:rsidP="00B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A4" w:rsidRPr="000A0902" w:rsidRDefault="00B129A4" w:rsidP="00B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0A0902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Предлагаемый курс предназначен для учащихся 1-4  классов. Курс рассчитан на 33 часа в 1 классе, 34  часа во 2-4 классах (1 час в неделю). </w:t>
      </w:r>
    </w:p>
    <w:p w:rsidR="00B129A4" w:rsidRPr="000A0902" w:rsidRDefault="00B129A4" w:rsidP="00B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A4" w:rsidRPr="000A0902" w:rsidRDefault="00B129A4" w:rsidP="000A0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02">
        <w:rPr>
          <w:rFonts w:ascii="Times New Roman" w:hAnsi="Times New Roman" w:cs="Times New Roman"/>
          <w:b/>
          <w:sz w:val="24"/>
          <w:szCs w:val="24"/>
        </w:rPr>
        <w:t>Результаты освоения</w:t>
      </w:r>
      <w:r w:rsidR="004A3CEC" w:rsidRPr="000A0902">
        <w:rPr>
          <w:rFonts w:ascii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:rsidR="00B129A4" w:rsidRPr="000A0902" w:rsidRDefault="00B129A4" w:rsidP="00B129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программы кружка «В мире книг» формируются следующие </w:t>
      </w:r>
      <w:r w:rsidRPr="000A0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 умения</w:t>
      </w: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значимость чтения для личного развития;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потребность в систематическом чтении;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разные виды чтения (ознакомительное, изучающее, выборочное, поисковое);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выбирать интересующую литературу;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справочными источниками для понимания и получения дополнительной информации.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умения: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с книгой, пользуясь алгоритмом учебных действий;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работать с новым произведением;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парах и группах, участвовать в проектной деятельности, литературных играх;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свою роль в общей работе и оценивать свои результаты.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учебные умения: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содержание книги до чтения, используя информацию из аппарата книги;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отбирать книги по теме, жанру и авторской принадлежности;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мире книг (работа с каталогом, открытым библиотечным фондом);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краткие аннотации к прочитанным книгам;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справочниками, энциклопедиями.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учебные умения: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беседе о прочитанной книге, выражать свое мнение и аргументировать свою точку зрения;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поведение героев с точки зрения морали, формировать свою этическую позицию;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свое суждение об оформлении и структуре книги;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конкурсах чтецов и рассказчиков;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общения и поведения в школе, библиотеке, дома и т.д.</w:t>
      </w:r>
    </w:p>
    <w:p w:rsidR="00B129A4" w:rsidRPr="000A0902" w:rsidRDefault="00B129A4" w:rsidP="00B1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902" w:rsidRPr="000A0902" w:rsidRDefault="000A0902" w:rsidP="000A0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9A4" w:rsidRPr="000A0902" w:rsidRDefault="00B129A4" w:rsidP="000A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0902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</w:p>
    <w:p w:rsidR="00B129A4" w:rsidRPr="000A0902" w:rsidRDefault="00B129A4" w:rsidP="00B12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 класс (33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Здравствуй, книга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Книга-произведение (большеформатная, в типовом оформлении).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Домашняя библиотека, классная библиотека, школьная библиотека.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Правила поведения в библиотеке.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Родине и родной природе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Книги о Родине и родной природе детских писателей (книга-произведение и книга-сборник).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Структура книги, справочный аппарат книги.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зал: культура самостоятельной работы с выбранной книгой (рассматривание, чтение или слушание).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Писатели детям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детских писателей-классиков (А. Барто, К. Чуковский, С. Маршак, Я. Аким, Л. Пантелеев).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Детские книги с рассказами современных писателей (М. Пляцковский, С. Георгиев, М. Дружинина, С. Степанов и др.).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 картин-эпизодов из выбранной книги.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Народная мудрость. Книги-сборники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 «Посчитайся», «Отгадай загадку».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 «Сочини загадку».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По страницам книг В. Сутеева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В. Сутеева (книги-сборники, книги-произведения). Структура книги-сборника.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В. Сутеев — автор и художник-оформитель.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Игра «По страницам сказок В. Сутеева».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Сказки народов мира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«Русские народные сказки». Книги-произведения.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Сказки народов России и народов мира. Оформление выставки книг.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Подготовка проведения конкурса «Герои народных сказок», инсценирование.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Домики-сказки (коллективная проектная деятельность).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Книги русских писателей-сказочников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Сборник сказочных историй А.Н. Толстого «Приключения Буратино».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Слушание и чтение историй из книги А.Н. Толстого «Приключения Буратино».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 отдельных историй.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 «Встреча с Буратино» (работа в группах).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Детские писатели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С. Маршака для детей. Сказки, стихотворения, загадки.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К. Чуковский детям: книги-произведения, книги-сборники.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Е. Чарушина для детей. Герои книг Е. Чарушина.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произведений современных детских писателей.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Детские журналы «Мурзилка», «Понимашка». Произведения детских писателей на страницах журналов.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Сказки зарубежных писателей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сказок Ш. Перро. Книга-произведение. Книга Ш. Перро «Красная шапочка» в разных изданиях.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Автор, переводчик, оформитель. Справочный аппарат книги.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Дж. Харриса «Сказки дядюшки Римуса». Книга-сборник историй. Герои книги. Слушание и чтение отдельных историй.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 отдельных картин-эпизодов из выбранной книги.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Книги-сборники стихотворений для детей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Стихотворения о детях и для детей. Книги-сборники А. Барто, В. Берестова, С.Михалкова.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Конкурс «Слушаем и читаем стихи детских поэтов».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«Послушай и назови».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Дети — герои книг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Дети — герои сказок. Русские народные сказки: «Сестрица Алёнушка и братец Иванушка», «Терёшечка»; сказка А.Н. Толстого «Приключения Буратино», Ш. Перро «Красная шапочка».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Парад героев сказок.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Дети — герои стихотворений (А. Барто «В школу», С. Михалков «Фома»,    Е. Благинина «Тюлюлюй», Я. Аким «Жадина»). Конкурс юмористических стихов.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Книги о животных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 животных.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Н. Некрасов «Дедушка Мазай и зайцы»: слушание, рассматривание.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Обсуждение произведения и главного героя — дедушки Мазая.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В. Чаплиной «Питомцы зоопарка» и книга-сборник И. Акимушкина «Жизнь животных» (работа в группах).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Час читателя: самостоятельное чтение произведений о животных из детских журналов. Работа в группах.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работа: сочинение рассказа «Мой маленький друг».</w:t>
      </w:r>
    </w:p>
    <w:p w:rsidR="00B129A4" w:rsidRPr="000A0902" w:rsidRDefault="00B129A4" w:rsidP="00B12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 класс (34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Книга, здравствуй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Роль книги в жизни человека. Учебная книга и её справочный аппарат.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 «Пословицы о книге и учении». Оформление рукописной книги.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Художественные книги. Художники-оформители. Иллюстрации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книге и их роль. Правила работы с книгой.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зал: самостоятельное чтение выбранной книги.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Книгочей — любитель чтения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Библиотека. Библиотечный формуляр.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Викторина «Что вы знаете о книге?».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Игра «Я — библиотекарь».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твоих ровесниках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 «Дети — герои детских книг». Выставка книг.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В. Осеевой, Е. Пермяка, В. Драгунского, Н. Носова и других детских писателей.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Чтение и рассматривание книги В. Железникова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«Таня и Юсник» или В. Крапивина «Брат, которому семь лет». Конкурс-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кроссворд «Имена героев детских книг».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Презентация книг о детях-ровесниках (устные отзывы).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Чтение произведений о детях на страницах детских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газет и журналов. Детские журналы (электронная версия).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Библиотечные плакаты «Герои-ровесники» (работа в группах).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Живой журнал «Парад героев-сверстников» (инсценирование отдельных эпизодов из рассказов о детях).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Крупицы народной мудрости. Книги-сборники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малых жанров фольклора. Пословицы. Темы посло-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виц. Путешествие по тропинкам фольклора.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Загадки. Темы загадок. Игра «Отгадай загадку».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Скороговорки. Конкурс «Чистоговорщики».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Проект «Живой цветок народной мудрости» (работа в группах).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Писатели-сказочники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Выставка книг с литературными сказками. Обзор выставки.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писателей-сказочников. Поиск книги в открытом библиотечном фонде. Чтение выбранной книги.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Герои сказок. Викторина.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 «Лукошко сказок» (проектная деятельность).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детях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 детях и для детей (В. Осеева, Н. Носов, С. Михалков и др.).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животных (В. Бианки, Э. Шим, Г. Скребицкий, Н. Сладков и др.).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стихотворений для детей (Я. Аким, С. Маршак, С. Михалков, А. Барто).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Старые добрые сказки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сказок народов мира. Сборники сказок. Выставка.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Переводчики, пересказчики и обработчики сказок народов других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стран. Справочный аппарат книги-сборника. Каталожная карточка.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Сказки народов мира с «бродячими» сюжетами (русская народная сказка «Снегурочка», японская народная сказка «Журушка» и др.). Поисковая работа.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зал: народные сказки на страницах детских журналов.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тех, кто подарил нам жизнь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семье, маме, детях. Выставка книг о тех, кто защищал свою Родину. Жанры произведений о семье: стихотворения, пословицы,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сказки, рассказы, колыбельные песни. Рукописная книга.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«По страницам учебника»: чтение произведений о семье по учебнику или наизусть.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Защитникам Отечества посвящается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защитниках Отечества. Былины и сказы о защитниках Отечества.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Выставка книг детских писателей о защитниках Отечества.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урок: встреча с участниками или героями Великой Отечественной войны, которые живут рядом.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Работа с книгой А. Гайдара «Сказка о Военной тайне, Мальчише-Кибальчише и о его твёрдом слове»: чтение, рассматривание.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Рукописная книга «Защитники Отечества в твоей семье»: фотографии, письма, воспоминания, рисунки.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По страницам любимых книг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разных жанров, тем, типов и авторской принадлежности.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урок: книги-сборники по авторам, жанрам, темам.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Проектная деятельность: презентация любимых книг (по оформлению, содержанию и поступкам героев).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Коллективная творческая работа: комиксы и весёлые истории.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Оформление еженедельника «Летнее чтение» или «Дневник читателя».</w:t>
      </w:r>
    </w:p>
    <w:p w:rsidR="00B129A4" w:rsidRPr="000A0902" w:rsidRDefault="00B129A4" w:rsidP="00B12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История книги. Библиотеки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 былинных героях. Былины, сказы, легенды. Сказители, былинщики.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Библия. Детская библия (разные издания).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Летописи. Рукописные книги. Первопечатник Иван Фёдоров.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 библиотечного обслуживания: запись в библиотеку, абонемент и читальный зал. Культура читателя.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Библиотечные каталоги и правила пользования ими. Каталожная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карточка. Игра «Обслужи одноклассников».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Отбор книги и работа с ней в читальном зале. Отзыв о книге.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 По дорогам сказок. Сказки народные и литературные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Волшебные сказки (народные и литературные): книга-сборник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«Сказки А.С. Пушкина» и сборник народных сказок «На острове Буяне».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Конкурс-кроссворд «Волшебные предметы».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Книги-сборники. Басни и баснописцы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басен И. Крылова. Аппарат книги-сборника басен: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титульный лист, аннотация, оглавление.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Русские баснописцы И. Хемницер, А. Измайлов, И. Дмитриев.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Чтение басен с «бродячими» сюжетами. Басни Эзопа и Л.Н. Толстого.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 чтецов. Инсценирование басен (работа в группах).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родной природе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Сборники стихотворений о родной природе. Слушание стихотворений, обмен мнениями.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«Родные поэты» (аппарат, оформление).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«Краски и звуки стихов о природе». Рукописная книга.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Л.Н. Толстого для детей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Л.Н. Толстого: работа с каталогом, составление выставки книг.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«Азбука Л.Н. Толстого» и сборник «Для детей».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Составление таблицы жанров произведений Л.Н. Толстого (работа в группах).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Проектная деятельность по группам: «Сказки Л.Н. Толстого»,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«Сказки в обработке Л.Н. Толстого».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Животные — герои детской литературы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 животных. Структура книги-сборника: титульный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лист, аннотация, иллюстрация, название книги, тип книги.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зал: работа с книгой А. Куприна «Ю-ю» или Дж. Лон-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дона «Бурый волк»: оформление, перевод. Отзыв о прочитанной книге.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урок: знакомство с книгой-легендой энциклопедией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А. Брема «Жизнь животных».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Художники-оформители книг о животных.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Реклама книги «Заинтересуй друга!» (конкурс отзывов).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Дети — герои книг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детях (Л. Пантелеев, А. Гайдар, В. Драгунский и др.).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«Кто они, мои сверстники — герои книг?».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 страницам книги В. Железникова «Жизнь и приключения чудака».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Обсуждение прочитанных книг (беседа, дискуссии, споры).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«Расскажи о любимом писателе».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зарубежных писателей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зарубежных писателей (Ц. Топелиус, Дж. Лондон, Э. Сетон-Томпсон, Дж. Чиарди).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Систематический каталог: практическая работа. Список книг зарубежных писателей для детей.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Книги о детях войны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Аннотация. Каталожная карточка.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Работа в читальном зале. Книга В. Железникова «Девушка в военном».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Творческая работа «Дети войны с тобой рядом»: встречи, сбор материалов, оформление «Книги памяти».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Газеты и журналы для детей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Что такое периодика. Детские газеты и журналы. Структура газет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 журналов. Издатели газет и журналов.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История изданий для детей: журналы «Мурзилка», «Костёр», «Пять углов», «Чудеса планеты Земля»; детские газеты: «Пионерская правда», «Читайка», «Шапокляк».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Электронные периодические издания «Детская газета», «Антошка».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Создание классной газеты или журнала (работа в группах).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«Книги, книги, книги…»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Книги, их типы и виды. Практическая работа в библиотеке.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Справочная литература. Энциклопедии для детей.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 информации о Л.Н. Толстом и Х.К. Андерсене. Библиографические справочники.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Библиотечная мозаика: урок-игра «Что узнали о книгах?»</w:t>
      </w:r>
    </w:p>
    <w:p w:rsidR="00B129A4" w:rsidRPr="000A0902" w:rsidRDefault="00B129A4" w:rsidP="00B12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 класс  (34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Страницы старины седой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Былины, былинщики. Былинные богатыри. «Былина о Святогоре»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стихотворной форме и прозаической форме. Выставка книг.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урок. История книги. Рукописные книги.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Древней Руси. Библиотека Ярослава Мудрого. Наставления Ярослава Мудрого.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Первая печатная книга на Руси. Первопечатник Иван Фёдоров.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Библия на русском языке. Библейские предания: «Суд Соломона», «Блудный сын».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Экскурсия в типографию или книжный магазин.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Крупицы народной мудрости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Сборники произведений фольклора.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Героические песни о Родине. Песня-слава «Русская земля».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 дополнительной информации о героях России и оформление постера (стенда) с собранными материалами.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«Русь великая в пословицах и поговорках»: отбор пословиц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 теме, объяснение скрытого смысла, оформление рукописной книги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«Русь великая в пословицах и поговорках».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 дополнительной информации о героях России, оформление по-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стера (стенда) с собранными материалами, презентация постеров и книг.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Мифы народов мира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с мифами народов мира: древнерусские, древнегреческие, ки-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тайские и т. д. Выставка книг.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Работа с системным каталогом.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Древнекитайский миф «Подвиги стрелка И».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Конкурс-кроссворд «Мифологические герои».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Русские писатели-сказочники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Библиотека сказок. Книги со сказками А.С. Пушкина, В. Жуковского,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М. Лермонтова, П. Ершова, В. Гаршина. Фольклорные корни сказок.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Час читателя. Сказка сказок П.П. Ершова «Конёк-Горбунок».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 «Книги, книги, книги…»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урок. Храм книги. Библиотека. Первые библиотеки.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Правила пользования библиотекой. Экскурсия в детскую библиотеку.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Книга. Элементы книги. Справочный аппарат. Классификация книг по структуре, изданиям, авторам (работа в группах).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«Басни И. Крылова», «Легенды и сказы», «Сказки народов мира», «Стихи русских поэтов».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«Русские баснописцы»: сбор материала, чтение басен, басни с «бродячими» сюжетами.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детях и для детей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Дети — герои книг Н. Гарина-Михайловского, К. Станюковича,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Х.К. Андерсена, Марка Твена, В. Гюго, А. Гайдара, Е. Ильиной и др. Выставка книг.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Фантастика и приключения. Поиск книг по каталогу, составление списка.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Книги А. Рыбакова, В. Крапивина, К. Булычёва,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А. Волкова. Конкурс-кроссворд «Писатели-фантасты».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Аннотация к книге А. Волкова «Волшебник Изумрудного города».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Словари, справочники, энциклопедии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«Хранители слов» — словари: орфографический, толковый, словарь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синонимов, этимологический. Выставка словарей. Игра-конкурс «Объясни слово».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Справочники и энциклопедии. Детская энциклопедия «Что такое? Кто такой?».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Игра «100 вопросов Почемучек»: составление вопросов и нахождение ответов в книгах-справочниках.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Родные поэты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русских поэтов о родной природе. Структура книги.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Чтение и слушание стихотворений о Родине А.С. Пушкина,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М.Ю. Лермонтова, И. Никитина, С. Есенина, Н. Рубцова, И. Бунина.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 чтецов «Стихи о Родине».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Писатели о писателях. Очерки и воспоминания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«Очерки и воспоминания». Очерки о природе, людях, событиях.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Очерки С. Михалкова «Слово о Крылове», К. Чуковского «Николай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Алексеевич Некрасов»: чтение, выбор информации, определение жанра и темы.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Воспоминания Л.Н. Толстого, А. Куприна «Воспоминания об А.П. Чехове».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работа: очерк о своём городе, о своём классе, о любимой книге.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Мир книг </w:t>
      </w: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Типы и виды книг: поисковая работа в библиотеке.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животных. Э. Сетон-Томпсона «Герои-животные». Очерк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В. Пескова «В гостях у Сетон-Томпсона».</w:t>
      </w:r>
    </w:p>
    <w:p w:rsidR="00B129A4" w:rsidRPr="000A0902" w:rsidRDefault="00B129A4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Час читателя: знакомство с книгой В. Бульванкера «От кота до кита». Литературная игра «Тайны учебной книги»</w:t>
      </w:r>
    </w:p>
    <w:p w:rsidR="00B129A4" w:rsidRDefault="00B129A4" w:rsidP="00B12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Периодические печатные издания для детей: детские газеты и журналы.</w:t>
      </w:r>
    </w:p>
    <w:p w:rsidR="00A06968" w:rsidRPr="000A0902" w:rsidRDefault="00A06968" w:rsidP="00B129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06968" w:rsidRPr="00A06968" w:rsidRDefault="00A06968" w:rsidP="00A06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06968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A06968">
        <w:rPr>
          <w:rFonts w:ascii="Times New Roman" w:hAnsi="Times New Roman" w:cs="Times New Roman"/>
          <w:sz w:val="24"/>
          <w:szCs w:val="24"/>
        </w:rPr>
        <w:t xml:space="preserve"> внеурочной  деятельности</w:t>
      </w:r>
    </w:p>
    <w:p w:rsidR="00A06968" w:rsidRDefault="00A06968" w:rsidP="00A06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06968">
        <w:rPr>
          <w:rFonts w:ascii="Times New Roman" w:hAnsi="Times New Roman" w:cs="Times New Roman"/>
          <w:sz w:val="24"/>
          <w:szCs w:val="24"/>
        </w:rPr>
        <w:t>Занятия внеурочной деятельности проводятся в форме: бесед, решения головоломок, кроссвордов, анализа и обобщения.</w:t>
      </w:r>
    </w:p>
    <w:p w:rsidR="00A06968" w:rsidRPr="00A06968" w:rsidRDefault="00A06968" w:rsidP="00A069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6968" w:rsidRPr="00A06968" w:rsidRDefault="00A06968" w:rsidP="00A06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06968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A06968">
        <w:rPr>
          <w:rFonts w:ascii="Times New Roman" w:hAnsi="Times New Roman" w:cs="Times New Roman"/>
          <w:sz w:val="24"/>
          <w:szCs w:val="24"/>
        </w:rPr>
        <w:t xml:space="preserve"> на занятиях курса</w:t>
      </w:r>
    </w:p>
    <w:p w:rsidR="00A06968" w:rsidRPr="00A06968" w:rsidRDefault="00A06968" w:rsidP="00A06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06968">
        <w:rPr>
          <w:rFonts w:ascii="Times New Roman" w:hAnsi="Times New Roman" w:cs="Times New Roman"/>
          <w:sz w:val="24"/>
          <w:szCs w:val="24"/>
        </w:rPr>
        <w:t>Работа на занятиях организовывается в парах, группах и индивидуально</w:t>
      </w:r>
    </w:p>
    <w:p w:rsidR="00B129A4" w:rsidRPr="00A06968" w:rsidRDefault="00B129A4" w:rsidP="00A06968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968" w:rsidRDefault="00A06968" w:rsidP="000A0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968" w:rsidRDefault="00A06968" w:rsidP="000A0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9A4" w:rsidRPr="000A0902" w:rsidRDefault="00B129A4" w:rsidP="000A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129A4" w:rsidRPr="000A0902" w:rsidRDefault="00B129A4" w:rsidP="00B12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9706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6466"/>
        <w:gridCol w:w="2410"/>
      </w:tblGrid>
      <w:tr w:rsidR="00AB7D3A" w:rsidRPr="000A0902" w:rsidTr="00AF14FF">
        <w:trPr>
          <w:trHeight w:val="400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A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AB7D3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Количество часов</w:t>
            </w:r>
          </w:p>
        </w:tc>
      </w:tr>
      <w:tr w:rsidR="00AB7D3A" w:rsidRPr="000A0902" w:rsidTr="000A0902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книга!(3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книги первоклассника. Правила работы с книгой.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AB7D3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Книге о Родине и родной природе.(2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Родине и природе.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книги. Книга-произведение и книга-сборник.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детям ( 3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современных писателей о детях.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книг. Слушание и рассматривание одной из книг. Художники-иллюстраторы.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Народная мудрость. Книги-сборники.( 2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Потешки, шутки и считалки. Книги-сборники «Весёлые потешки», «Скороговорки и считалки»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«Посчитайся», «Отгадай загадку». Творческая работа «Сочини загадку».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страницам книг В Сутеева. ( 3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В. Сутеева. Структура книги-сборника.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В.Сутеев – автор и оформитель книг для детей.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«По страницам сказок В.Сутеева»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 народов мира( 3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– сборники «Русские народные сказки». Книги-произведения.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народов России и народов мира. Оформление выставки книг.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«Герои народных сказок». Проектная деятельность (коллективная). Домики-сказки.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 русских писателей -сказочников.( 3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чтение историй из книги А.Н. Толстого «Приключения Буратино».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«Встреча  с Буратино».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писатели ( 3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С.Маршака. Выставка книг.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 сборники произведений К.Чуковского.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Е.Чарушина для детей. Герои книг Е.Чарушина.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 зарубежных писателей.( 3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Ш.Перро «Красная Шапочка» в разных изданиях.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Дж.Харриса «Сказки дядюшки Римуса». Книга-сборник историй. Герои книги.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Книги-сборники стихотворений для детей( 2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для детей. Книги-сборники. А.Барто. В.Берестов. С.Михалков.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– герои книг.(3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герои сказок. («Сестрица Алёнушка и братец Иванушка», «Терёшечка» и др.)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герои рассказов. (В. Осеева «Совесть», «Мушка», Н.Носов «Мишкина каша», Е. Пермяк «Первая рыбка» и др.)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герои стихотворений. (А.Барто «В школу», С.Михалков «Фома», Е.Благинина «Тюлюлюй» и др.)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 о животных( 3 часа)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В.Бианки. Г.Скребицкого.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Н.Некрасова «Дедушка Мазай и зайцы».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любимых книг. Выставка книг.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2164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33 ч</w:t>
            </w:r>
          </w:p>
        </w:tc>
      </w:tr>
    </w:tbl>
    <w:p w:rsidR="00B129A4" w:rsidRPr="000A0902" w:rsidRDefault="00B129A4" w:rsidP="00B12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B129A4" w:rsidRPr="000A0902" w:rsidRDefault="00B129A4" w:rsidP="00B12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992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6228"/>
        <w:gridCol w:w="2552"/>
      </w:tblGrid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AB7D3A" w:rsidP="00B1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Книга, здравствуй – 3ч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книги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книги. Первая печатная книга на Руси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книги (элементы книги).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Книгочей — любитель чтения – 2ч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 (городскую).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библиотеке. Алфавитный каталог.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Каталожная карточка.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 о твоих ровесниках – 4ч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 книг о детях. Структура книги.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В. Осеевой. Книга-сборник.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Е. Пермяка. Титульный лист.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Н. Носова. Типы книг.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Крупицы народной мудрости. Книги-сборники – 4ч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В. Драгунского. Аппарат книги.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детских книг. Библиотечный стенд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Книги-сборники. Малые жанры фольклора.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Писатели – сказочники – 4ч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 Темы загадок. Конкурс «Отгадай загадку».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 и чистоговорки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 литературными (авторскими) сказками.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Писатели-сказочники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rPr>
          <w:trHeight w:val="86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 о детях – 4ч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сказок. Викторина.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сказок Х.К. Андерсена.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«Путешествие в страну сказок»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детях.  Выставка книг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 о тех, кто подарил нам жизнь – 2ч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Герои книг В. Осеевой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Н. Носова. Приключение-сказка о Незнайке и его друзьях.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Старые добрые сказки – 4ч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С. Михалкова: стихотворения, басни, рассказы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братьях наших меньших. Художники-оформители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Сборники стихотворений для детей.  Каталожная карточка.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rPr>
          <w:trHeight w:val="816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сказок народов мира.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Переводчики, пересказчики обработчики народных сказок.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rPr>
          <w:trHeight w:val="912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Защитникам Отечества посвящается – 1ч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сказки на страницах детских журналов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rPr>
          <w:trHeight w:val="812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 о тех, кто подарил нам жизнь – 1ч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семье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rPr>
          <w:trHeight w:val="1093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Защитникам Отечества посвящается – 2ч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А. Гайдара «Сказка о Военной тайне, о Мальчише-Кибальчише и его твёрдом слове».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страницам любимых книг -2ч</w:t>
            </w:r>
          </w:p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комиксы и весёлые истории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комиксы и весёлые истории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7D3A" w:rsidRPr="000A0902" w:rsidTr="00AF14FF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3A" w:rsidRPr="000A0902" w:rsidRDefault="00AB7D3A" w:rsidP="00B1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3A" w:rsidRPr="000A0902" w:rsidRDefault="00142164" w:rsidP="00B1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итого 34 ч</w:t>
            </w:r>
          </w:p>
        </w:tc>
      </w:tr>
    </w:tbl>
    <w:p w:rsidR="00B129A4" w:rsidRPr="000A0902" w:rsidRDefault="00B129A4" w:rsidP="00B12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9914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6547"/>
        <w:gridCol w:w="2552"/>
      </w:tblGrid>
      <w:tr w:rsidR="00142164" w:rsidRPr="000A0902" w:rsidTr="004A3CEC">
        <w:trPr>
          <w:trHeight w:val="28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B1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B1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B1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0A0902" w:rsidTr="004A3CEC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2164" w:rsidRPr="000A0902" w:rsidTr="004A3CEC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История книги. Библиотеки.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(4 часа)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безопасности. Былины, легенды, сказы.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4A3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книги. Библия.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Летописи. Рукописные книги. Истрия книги. Первопчатник </w:t>
            </w: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 Федоров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Стартовая проверочная работа.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По дорогам сказок. Сказки народные и литературные.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 часа)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Волшебный мир сказок.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42164" w:rsidRPr="000A0902" w:rsidRDefault="00142164" w:rsidP="00142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бытовые, волшебные, о животных.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с загадками.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Книги-сборники. Басни и баснописцы.( 3 часа)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басни.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в прозаической форме.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rPr>
          <w:trHeight w:val="28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баснописцы.Герои басен. Инсценирование басен.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Книги о родной природе.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 часа)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поэты.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Ф. Тютчева, А. Майкова, А. Фета.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«Краски и звуки поэтического слова»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Книги Л. Н. Толстого для детей.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 часа)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для детей.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– обработчик русских народных сказок.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проверочная работа.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rPr>
          <w:trHeight w:val="28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Животные – герои детской литературы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(4 часа)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животных.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0A0902" w:rsidTr="004A3CEC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животных А. Куприна.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Дж. Лондона «Бурый волк».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Художники-иллюстраторы книг о животных.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Дети – герои книг.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 часа)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герои книг.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42164" w:rsidRPr="000A0902" w:rsidRDefault="00142164" w:rsidP="00142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детях.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игра.</w:t>
            </w:r>
            <w:r w:rsidRPr="000A090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«Кто они, мои сверстники — герои книг?»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Книги зарубежных писателей.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(2 часа)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Зарубежные писатели.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Библиографический справочник.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Книги о детях войны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 часа)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Воронкова «Девочка из города».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rPr>
          <w:trHeight w:val="28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Книга В. Железникова «Девушка в военном».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они – дети войны.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Газеты и журналы для детей.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 часа)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периодика.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газеты и журналы.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периодические издания.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«Книги, книги, книги…»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(2 часа)</w:t>
            </w:r>
          </w:p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газета «Книгочей».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Библиотечная мозаика «Что я знаю о книге?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2164" w:rsidRPr="000A0902" w:rsidTr="004A3CE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64" w:rsidRPr="000A0902" w:rsidRDefault="00142164" w:rsidP="0014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164" w:rsidRPr="000A0902" w:rsidRDefault="00142164" w:rsidP="00142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Итого 34 ч</w:t>
            </w:r>
          </w:p>
        </w:tc>
      </w:tr>
    </w:tbl>
    <w:p w:rsidR="00E54532" w:rsidRDefault="00E54532" w:rsidP="00B1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9A4" w:rsidRPr="000A0902" w:rsidRDefault="00B129A4" w:rsidP="00B12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0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52110C" w:rsidRDefault="00E54532" w:rsidP="00E54532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1"/>
        <w:gridCol w:w="2563"/>
      </w:tblGrid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4532" w:rsidRPr="00E54532" w:rsidTr="00E54532">
        <w:tc>
          <w:tcPr>
            <w:tcW w:w="9652" w:type="dxa"/>
            <w:gridSpan w:val="3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старины седой (4 ч.)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 xml:space="preserve">Былины, былинщики. Былинные богатыри. Книги-сборники. 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 xml:space="preserve">Книги Древней Руси. Первые библиотеки. Первая печатная книга на Руси. 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 xml:space="preserve">Библия. Библейские предания. 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9652" w:type="dxa"/>
            <w:gridSpan w:val="3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Крупицы народной мудрости (4 ч.)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Героические песни о героях России. Песня-слава.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9652" w:type="dxa"/>
            <w:gridSpan w:val="3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sz w:val="24"/>
                <w:szCs w:val="24"/>
              </w:rPr>
              <w:t>Мифы народов мира (2 ч.)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Мифологические герои.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9652" w:type="dxa"/>
            <w:gridSpan w:val="3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писатели-сказочники (3 ч.)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9652" w:type="dxa"/>
            <w:gridSpan w:val="3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sz w:val="24"/>
                <w:szCs w:val="24"/>
              </w:rPr>
              <w:t>«Книги, книги, книги…» (4 ч.)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Книга. Элементы книги. Справочный аппарат книги.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9652" w:type="dxa"/>
            <w:gridSpan w:val="3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Книги о детях и для детей (3 ч.)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Дети — герои книг писателей XIX века.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Библиографические справки о Марке Твене, В. Гюго, Д. Мамине-Сибиряке, А. Куприне и др.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9652" w:type="dxa"/>
            <w:gridSpan w:val="3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Словари, справочники, энциклопедии (3 ч.)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«Хранители слов» — словари. Выставка словарей. Игра-</w:t>
            </w:r>
            <w:r w:rsidRPr="00E5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«Объясни слово».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Справочники и энциклопедии. Детская энциклопедия.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9652" w:type="dxa"/>
            <w:gridSpan w:val="3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Родные поэты (3 ч.)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Конкурс «Читаем стихи о Родине и родной природе».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9652" w:type="dxa"/>
            <w:gridSpan w:val="3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Писатели о писателях. Очерки и воспоминания. (4 ч.)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Очерки С. Михалкова «Слово о Крылове», К. Чуковского «Николай Алексеевич Некрасов»: чтение, выбор информации, определение жанра и темы.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Воспоминания Л.Н. Толстого, А. Куприна «Воспоминания об А.П. Чехове».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9652" w:type="dxa"/>
            <w:gridSpan w:val="3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книг. (4 ч.)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Книги о детях войны. Е. Ильина «Четвёртая высота».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32" w:rsidRPr="00E54532" w:rsidTr="00E54532">
        <w:tc>
          <w:tcPr>
            <w:tcW w:w="568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«Мир книг»</w:t>
            </w:r>
          </w:p>
        </w:tc>
        <w:tc>
          <w:tcPr>
            <w:tcW w:w="2563" w:type="dxa"/>
            <w:shd w:val="clear" w:color="auto" w:fill="auto"/>
          </w:tcPr>
          <w:p w:rsidR="00E54532" w:rsidRPr="00E54532" w:rsidRDefault="00E54532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F0A" w:rsidRPr="00E54532" w:rsidTr="00E54532">
        <w:tc>
          <w:tcPr>
            <w:tcW w:w="568" w:type="dxa"/>
            <w:shd w:val="clear" w:color="auto" w:fill="auto"/>
          </w:tcPr>
          <w:p w:rsidR="006C3F0A" w:rsidRPr="00E54532" w:rsidRDefault="006C3F0A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C3F0A" w:rsidRPr="006C3F0A" w:rsidRDefault="006C3F0A" w:rsidP="00E54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63" w:type="dxa"/>
            <w:shd w:val="clear" w:color="auto" w:fill="auto"/>
          </w:tcPr>
          <w:p w:rsidR="006C3F0A" w:rsidRPr="006C3F0A" w:rsidRDefault="006C3F0A" w:rsidP="00E54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0A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</w:tr>
    </w:tbl>
    <w:p w:rsidR="00E54532" w:rsidRPr="000A0902" w:rsidRDefault="00E54532">
      <w:pPr>
        <w:rPr>
          <w:sz w:val="24"/>
          <w:szCs w:val="24"/>
        </w:rPr>
      </w:pPr>
    </w:p>
    <w:sectPr w:rsidR="00E54532" w:rsidRPr="000A0902" w:rsidSect="0089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D9" w:rsidRDefault="00650AD9" w:rsidP="00B129A4">
      <w:pPr>
        <w:spacing w:after="0" w:line="240" w:lineRule="auto"/>
      </w:pPr>
      <w:r>
        <w:separator/>
      </w:r>
    </w:p>
  </w:endnote>
  <w:endnote w:type="continuationSeparator" w:id="0">
    <w:p w:rsidR="00650AD9" w:rsidRDefault="00650AD9" w:rsidP="00B1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D9" w:rsidRDefault="00650AD9" w:rsidP="00B129A4">
      <w:pPr>
        <w:spacing w:after="0" w:line="240" w:lineRule="auto"/>
      </w:pPr>
      <w:r>
        <w:separator/>
      </w:r>
    </w:p>
  </w:footnote>
  <w:footnote w:type="continuationSeparator" w:id="0">
    <w:p w:rsidR="00650AD9" w:rsidRDefault="00650AD9" w:rsidP="00B1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3DE2"/>
    <w:multiLevelType w:val="multilevel"/>
    <w:tmpl w:val="B04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C1FD1"/>
    <w:multiLevelType w:val="multilevel"/>
    <w:tmpl w:val="BD08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1361B"/>
    <w:multiLevelType w:val="multilevel"/>
    <w:tmpl w:val="D674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42865"/>
    <w:multiLevelType w:val="multilevel"/>
    <w:tmpl w:val="EE0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1132B"/>
    <w:multiLevelType w:val="multilevel"/>
    <w:tmpl w:val="20DA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3357D"/>
    <w:multiLevelType w:val="multilevel"/>
    <w:tmpl w:val="6BD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FC5"/>
    <w:rsid w:val="000165CD"/>
    <w:rsid w:val="00075209"/>
    <w:rsid w:val="000A0902"/>
    <w:rsid w:val="00142164"/>
    <w:rsid w:val="001F16D1"/>
    <w:rsid w:val="004A3CEC"/>
    <w:rsid w:val="0052110C"/>
    <w:rsid w:val="005B4A43"/>
    <w:rsid w:val="00650AD9"/>
    <w:rsid w:val="006C3F0A"/>
    <w:rsid w:val="006F2A88"/>
    <w:rsid w:val="0089019F"/>
    <w:rsid w:val="00896C4C"/>
    <w:rsid w:val="008C541E"/>
    <w:rsid w:val="00906D5D"/>
    <w:rsid w:val="009765EC"/>
    <w:rsid w:val="009849BB"/>
    <w:rsid w:val="009E58D9"/>
    <w:rsid w:val="00A06968"/>
    <w:rsid w:val="00A70133"/>
    <w:rsid w:val="00AB7D3A"/>
    <w:rsid w:val="00AF14FF"/>
    <w:rsid w:val="00B129A4"/>
    <w:rsid w:val="00B22178"/>
    <w:rsid w:val="00C35FC5"/>
    <w:rsid w:val="00C74B2B"/>
    <w:rsid w:val="00D67F20"/>
    <w:rsid w:val="00D82E14"/>
    <w:rsid w:val="00E14DB3"/>
    <w:rsid w:val="00E54532"/>
    <w:rsid w:val="00EE2EFF"/>
    <w:rsid w:val="00F2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7F6C-19EA-429D-A863-E64C4190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9A4"/>
  </w:style>
  <w:style w:type="paragraph" w:customStyle="1" w:styleId="msonormal0">
    <w:name w:val="msonormal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129A4"/>
  </w:style>
  <w:style w:type="paragraph" w:customStyle="1" w:styleId="c67">
    <w:name w:val="c67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29A4"/>
  </w:style>
  <w:style w:type="paragraph" w:customStyle="1" w:styleId="c58">
    <w:name w:val="c58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B129A4"/>
  </w:style>
  <w:style w:type="paragraph" w:customStyle="1" w:styleId="c78">
    <w:name w:val="c78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B129A4"/>
  </w:style>
  <w:style w:type="paragraph" w:customStyle="1" w:styleId="c71">
    <w:name w:val="c71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129A4"/>
  </w:style>
  <w:style w:type="paragraph" w:customStyle="1" w:styleId="c20">
    <w:name w:val="c20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B129A4"/>
  </w:style>
  <w:style w:type="character" w:customStyle="1" w:styleId="c11">
    <w:name w:val="c11"/>
    <w:basedOn w:val="a0"/>
    <w:rsid w:val="00B129A4"/>
  </w:style>
  <w:style w:type="character" w:customStyle="1" w:styleId="c4">
    <w:name w:val="c4"/>
    <w:basedOn w:val="a0"/>
    <w:rsid w:val="00B129A4"/>
  </w:style>
  <w:style w:type="paragraph" w:customStyle="1" w:styleId="c22">
    <w:name w:val="c22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29A4"/>
  </w:style>
  <w:style w:type="character" w:customStyle="1" w:styleId="c35">
    <w:name w:val="c35"/>
    <w:basedOn w:val="a0"/>
    <w:rsid w:val="00B129A4"/>
  </w:style>
  <w:style w:type="character" w:customStyle="1" w:styleId="c62">
    <w:name w:val="c62"/>
    <w:basedOn w:val="a0"/>
    <w:rsid w:val="00B129A4"/>
  </w:style>
  <w:style w:type="paragraph" w:customStyle="1" w:styleId="c45">
    <w:name w:val="c45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129A4"/>
  </w:style>
  <w:style w:type="character" w:customStyle="1" w:styleId="c2">
    <w:name w:val="c2"/>
    <w:basedOn w:val="a0"/>
    <w:rsid w:val="00B129A4"/>
  </w:style>
  <w:style w:type="paragraph" w:customStyle="1" w:styleId="c26">
    <w:name w:val="c26"/>
    <w:basedOn w:val="a"/>
    <w:rsid w:val="00B1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B129A4"/>
  </w:style>
  <w:style w:type="character" w:customStyle="1" w:styleId="c69">
    <w:name w:val="c69"/>
    <w:basedOn w:val="a0"/>
    <w:rsid w:val="00B129A4"/>
  </w:style>
  <w:style w:type="paragraph" w:styleId="a3">
    <w:name w:val="header"/>
    <w:basedOn w:val="a"/>
    <w:link w:val="a4"/>
    <w:uiPriority w:val="99"/>
    <w:unhideWhenUsed/>
    <w:rsid w:val="00B1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A4"/>
  </w:style>
  <w:style w:type="paragraph" w:styleId="a5">
    <w:name w:val="footer"/>
    <w:basedOn w:val="a"/>
    <w:link w:val="a6"/>
    <w:uiPriority w:val="99"/>
    <w:unhideWhenUsed/>
    <w:rsid w:val="00B1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9A4"/>
  </w:style>
  <w:style w:type="paragraph" w:styleId="a7">
    <w:name w:val="No Spacing"/>
    <w:uiPriority w:val="1"/>
    <w:qFormat/>
    <w:rsid w:val="00A06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13</cp:revision>
  <cp:lastPrinted>2021-10-03T17:55:00Z</cp:lastPrinted>
  <dcterms:created xsi:type="dcterms:W3CDTF">2021-10-02T02:38:00Z</dcterms:created>
  <dcterms:modified xsi:type="dcterms:W3CDTF">2023-09-24T08:46:00Z</dcterms:modified>
</cp:coreProperties>
</file>