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01" w:rsidRPr="008E3CD2" w:rsidRDefault="00163601" w:rsidP="00163601">
      <w:pPr>
        <w:jc w:val="center"/>
      </w:pPr>
      <w:r w:rsidRPr="008E3CD2">
        <w:t>Муниципальное общеобразовательное учреждение</w:t>
      </w:r>
    </w:p>
    <w:p w:rsidR="00163601" w:rsidRPr="008E3CD2" w:rsidRDefault="00163601" w:rsidP="00163601">
      <w:pPr>
        <w:jc w:val="center"/>
      </w:pPr>
      <w:r w:rsidRPr="008E3CD2">
        <w:t>«Средняя общеобразовательная школа №5»</w:t>
      </w:r>
    </w:p>
    <w:p w:rsidR="00163601" w:rsidRPr="008E3CD2" w:rsidRDefault="00163601" w:rsidP="00163601">
      <w:pPr>
        <w:jc w:val="center"/>
      </w:pPr>
    </w:p>
    <w:p w:rsidR="00163601" w:rsidRDefault="00163601" w:rsidP="00163601">
      <w:pPr>
        <w:jc w:val="center"/>
      </w:pPr>
    </w:p>
    <w:p w:rsidR="005D702C" w:rsidRPr="008E3CD2" w:rsidRDefault="005D702C" w:rsidP="00163601">
      <w:pPr>
        <w:jc w:val="center"/>
      </w:pPr>
    </w:p>
    <w:p w:rsidR="00163601" w:rsidRPr="008E3CD2" w:rsidRDefault="00163601" w:rsidP="00163601">
      <w:pPr>
        <w:jc w:val="center"/>
      </w:pPr>
    </w:p>
    <w:p w:rsidR="00163601" w:rsidRDefault="005D702C" w:rsidP="005D702C">
      <w:pPr>
        <w:jc w:val="center"/>
      </w:pPr>
      <w:r>
        <w:t xml:space="preserve">                                         </w:t>
      </w:r>
      <w:r w:rsidR="000706A9">
        <w:t xml:space="preserve">   </w:t>
      </w:r>
      <w:r>
        <w:t>Утверждена</w:t>
      </w:r>
    </w:p>
    <w:p w:rsidR="005D702C" w:rsidRDefault="005D702C" w:rsidP="005D702C">
      <w:pPr>
        <w:jc w:val="center"/>
      </w:pPr>
      <w:r>
        <w:t xml:space="preserve">                                                                                         приказом директора</w:t>
      </w:r>
      <w:r w:rsidR="000706A9">
        <w:t xml:space="preserve"> МОУ «СОШ№5»</w:t>
      </w:r>
    </w:p>
    <w:p w:rsidR="005D702C" w:rsidRPr="008E3CD2" w:rsidRDefault="005D702C" w:rsidP="005D702C">
      <w:pPr>
        <w:jc w:val="center"/>
      </w:pPr>
      <w:r>
        <w:t xml:space="preserve">                                                                             </w:t>
      </w:r>
      <w:r w:rsidR="000706A9">
        <w:t xml:space="preserve"> </w:t>
      </w:r>
      <w:r w:rsidR="00BD5E3E">
        <w:t>от 31.08.2023 № 116/5-26-348</w:t>
      </w:r>
      <w:r>
        <w:t>ах</w:t>
      </w:r>
    </w:p>
    <w:p w:rsidR="00163601" w:rsidRPr="008E3CD2" w:rsidRDefault="00163601" w:rsidP="00163601">
      <w:pPr>
        <w:jc w:val="right"/>
      </w:pPr>
    </w:p>
    <w:p w:rsidR="00163601" w:rsidRPr="008E3CD2" w:rsidRDefault="00163601" w:rsidP="00163601">
      <w:pPr>
        <w:jc w:val="right"/>
      </w:pPr>
    </w:p>
    <w:p w:rsidR="00163601" w:rsidRPr="008E3CD2" w:rsidRDefault="00163601" w:rsidP="00163601">
      <w:pPr>
        <w:jc w:val="right"/>
      </w:pPr>
      <w:r w:rsidRPr="008E3CD2">
        <w:t xml:space="preserve">               </w:t>
      </w:r>
      <w:r>
        <w:t xml:space="preserve">                             </w:t>
      </w:r>
    </w:p>
    <w:p w:rsidR="00163601" w:rsidRPr="008E3CD2" w:rsidRDefault="00163601" w:rsidP="00163601">
      <w:pPr>
        <w:jc w:val="center"/>
      </w:pPr>
    </w:p>
    <w:p w:rsidR="00163601" w:rsidRPr="008E3CD2" w:rsidRDefault="00163601" w:rsidP="00163601">
      <w:pPr>
        <w:jc w:val="center"/>
      </w:pPr>
    </w:p>
    <w:p w:rsidR="00163601" w:rsidRPr="003A7F02" w:rsidRDefault="00163601" w:rsidP="00163601">
      <w:pPr>
        <w:jc w:val="center"/>
        <w:rPr>
          <w:b/>
          <w:sz w:val="28"/>
          <w:szCs w:val="28"/>
        </w:rPr>
      </w:pPr>
    </w:p>
    <w:p w:rsidR="00163601" w:rsidRPr="003A7F02" w:rsidRDefault="00163601" w:rsidP="00163601">
      <w:pPr>
        <w:jc w:val="center"/>
        <w:rPr>
          <w:b/>
          <w:sz w:val="28"/>
          <w:szCs w:val="28"/>
        </w:rPr>
      </w:pPr>
    </w:p>
    <w:p w:rsidR="00163601" w:rsidRPr="003A7F02" w:rsidRDefault="00163601" w:rsidP="00163601">
      <w:pPr>
        <w:jc w:val="center"/>
        <w:rPr>
          <w:b/>
          <w:sz w:val="28"/>
          <w:szCs w:val="28"/>
        </w:rPr>
      </w:pPr>
      <w:r w:rsidRPr="003A7F02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полнительная </w:t>
      </w:r>
      <w:r w:rsidRPr="003A7F02">
        <w:rPr>
          <w:b/>
          <w:sz w:val="28"/>
          <w:szCs w:val="28"/>
        </w:rPr>
        <w:t xml:space="preserve"> </w:t>
      </w:r>
      <w:proofErr w:type="spellStart"/>
      <w:r w:rsidRPr="003A7F02">
        <w:rPr>
          <w:b/>
          <w:sz w:val="28"/>
          <w:szCs w:val="28"/>
        </w:rPr>
        <w:t>общеразвивающая</w:t>
      </w:r>
      <w:proofErr w:type="spellEnd"/>
      <w:r w:rsidRPr="003A7F02">
        <w:rPr>
          <w:b/>
          <w:sz w:val="28"/>
          <w:szCs w:val="28"/>
        </w:rPr>
        <w:t xml:space="preserve"> программа</w:t>
      </w:r>
    </w:p>
    <w:p w:rsidR="00163601" w:rsidRPr="003A7F02" w:rsidRDefault="00163601" w:rsidP="00163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«Театральная студия «Диалог»</w:t>
      </w:r>
      <w:r w:rsidRPr="003A7F02">
        <w:rPr>
          <w:b/>
          <w:sz w:val="28"/>
          <w:szCs w:val="28"/>
        </w:rPr>
        <w:t>»</w:t>
      </w:r>
    </w:p>
    <w:p w:rsidR="00163601" w:rsidRPr="008E3CD2" w:rsidRDefault="00163601" w:rsidP="00163601">
      <w:pPr>
        <w:jc w:val="center"/>
      </w:pPr>
    </w:p>
    <w:p w:rsidR="00163601" w:rsidRPr="008E3CD2" w:rsidRDefault="00163601" w:rsidP="00163601"/>
    <w:p w:rsidR="00163601" w:rsidRPr="008E3CD2" w:rsidRDefault="00163601" w:rsidP="00163601">
      <w:pPr>
        <w:ind w:left="5103"/>
      </w:pPr>
      <w:r>
        <w:t>Направленность: художественная</w:t>
      </w:r>
    </w:p>
    <w:p w:rsidR="00163601" w:rsidRDefault="00163601" w:rsidP="00163601">
      <w:pPr>
        <w:ind w:left="5103"/>
      </w:pPr>
      <w:r>
        <w:t>Возраст обучающихся 7 -17 лет</w:t>
      </w:r>
    </w:p>
    <w:p w:rsidR="00163601" w:rsidRDefault="00163601" w:rsidP="00163601">
      <w:pPr>
        <w:ind w:left="5103"/>
      </w:pPr>
      <w:r>
        <w:t xml:space="preserve">Срок реализации: </w:t>
      </w:r>
      <w:r w:rsidR="00A37968">
        <w:t>1</w:t>
      </w:r>
      <w:r>
        <w:t xml:space="preserve"> год</w:t>
      </w:r>
    </w:p>
    <w:p w:rsidR="00163601" w:rsidRPr="008E3CD2" w:rsidRDefault="00163601" w:rsidP="00163601">
      <w:pPr>
        <w:ind w:left="5103"/>
      </w:pPr>
      <w:r w:rsidRPr="008E3CD2">
        <w:t>Составитель:</w:t>
      </w:r>
      <w:r>
        <w:t xml:space="preserve"> Журавлева Наталья Ивановна</w:t>
      </w:r>
      <w:r w:rsidRPr="008E3CD2">
        <w:t>,</w:t>
      </w:r>
    </w:p>
    <w:p w:rsidR="00163601" w:rsidRPr="008E3CD2" w:rsidRDefault="00163601" w:rsidP="00163601">
      <w:pPr>
        <w:ind w:left="5103"/>
      </w:pPr>
      <w:r>
        <w:t>п</w:t>
      </w:r>
      <w:r w:rsidRPr="008E3CD2">
        <w:t>едагог дополнительного образования</w:t>
      </w:r>
      <w:r>
        <w:t>, без квалификации</w:t>
      </w:r>
    </w:p>
    <w:p w:rsidR="00163601" w:rsidRPr="008E3CD2" w:rsidRDefault="00163601" w:rsidP="00163601">
      <w:r w:rsidRPr="008E3CD2">
        <w:t xml:space="preserve">                                                                                      </w:t>
      </w:r>
    </w:p>
    <w:p w:rsidR="00163601" w:rsidRPr="008E3CD2" w:rsidRDefault="00163601" w:rsidP="00163601">
      <w:pPr>
        <w:rPr>
          <w:b/>
        </w:rPr>
      </w:pPr>
    </w:p>
    <w:p w:rsidR="00163601" w:rsidRPr="008E3CD2" w:rsidRDefault="00163601" w:rsidP="00163601">
      <w:pPr>
        <w:rPr>
          <w:b/>
        </w:rPr>
      </w:pPr>
    </w:p>
    <w:p w:rsidR="00163601" w:rsidRPr="008E3CD2" w:rsidRDefault="00163601" w:rsidP="00163601">
      <w:pPr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Default="00163601" w:rsidP="00163601">
      <w:pPr>
        <w:jc w:val="center"/>
        <w:rPr>
          <w:b/>
        </w:rPr>
      </w:pPr>
    </w:p>
    <w:p w:rsidR="00163601" w:rsidRDefault="00163601" w:rsidP="00163601">
      <w:pPr>
        <w:jc w:val="center"/>
        <w:rPr>
          <w:b/>
        </w:rPr>
      </w:pPr>
    </w:p>
    <w:p w:rsidR="00163601" w:rsidRDefault="00163601" w:rsidP="00163601">
      <w:pPr>
        <w:jc w:val="center"/>
        <w:rPr>
          <w:b/>
        </w:rPr>
      </w:pPr>
    </w:p>
    <w:p w:rsidR="00163601" w:rsidRDefault="00163601" w:rsidP="00163601">
      <w:pPr>
        <w:jc w:val="center"/>
        <w:rPr>
          <w:b/>
        </w:rPr>
      </w:pPr>
    </w:p>
    <w:p w:rsidR="00163601" w:rsidRPr="008E3CD2" w:rsidRDefault="00163601" w:rsidP="00163601">
      <w:pPr>
        <w:jc w:val="center"/>
        <w:rPr>
          <w:b/>
        </w:rPr>
      </w:pPr>
    </w:p>
    <w:p w:rsidR="00163601" w:rsidRPr="008E3CD2" w:rsidRDefault="00163601" w:rsidP="005D702C">
      <w:pPr>
        <w:jc w:val="center"/>
      </w:pPr>
      <w:r w:rsidRPr="008E3CD2">
        <w:t>г. Саянск</w:t>
      </w:r>
    </w:p>
    <w:p w:rsidR="00163601" w:rsidRPr="008E3CD2" w:rsidRDefault="00BD5E3E" w:rsidP="00163601">
      <w:pPr>
        <w:jc w:val="center"/>
      </w:pPr>
      <w:r>
        <w:t>2023</w:t>
      </w:r>
      <w:r w:rsidR="00924EEE">
        <w:t xml:space="preserve"> г.</w:t>
      </w:r>
    </w:p>
    <w:p w:rsidR="009A71FA" w:rsidRDefault="009A71FA" w:rsidP="00A37968">
      <w:pPr>
        <w:tabs>
          <w:tab w:val="left" w:pos="3251"/>
        </w:tabs>
        <w:spacing w:line="276" w:lineRule="auto"/>
        <w:rPr>
          <w:rFonts w:eastAsiaTheme="minorEastAsia"/>
          <w:b/>
          <w:color w:val="000000" w:themeColor="text1"/>
        </w:rPr>
      </w:pPr>
    </w:p>
    <w:p w:rsidR="009A71FA" w:rsidRDefault="009A71FA" w:rsidP="00A37968">
      <w:pPr>
        <w:tabs>
          <w:tab w:val="left" w:pos="3251"/>
        </w:tabs>
        <w:spacing w:line="276" w:lineRule="auto"/>
        <w:rPr>
          <w:rFonts w:eastAsiaTheme="minorEastAsia"/>
          <w:b/>
          <w:color w:val="000000" w:themeColor="text1"/>
        </w:rPr>
      </w:pPr>
    </w:p>
    <w:p w:rsidR="00163601" w:rsidRPr="00CD0017" w:rsidRDefault="00163601" w:rsidP="00163601">
      <w:pPr>
        <w:jc w:val="center"/>
        <w:rPr>
          <w:b/>
          <w:sz w:val="28"/>
          <w:szCs w:val="28"/>
        </w:rPr>
      </w:pPr>
      <w:r w:rsidRPr="00CD0017">
        <w:rPr>
          <w:b/>
          <w:sz w:val="28"/>
          <w:szCs w:val="28"/>
        </w:rPr>
        <w:t>Содержание</w:t>
      </w:r>
    </w:p>
    <w:p w:rsidR="00163601" w:rsidRDefault="00163601" w:rsidP="00163601">
      <w:pPr>
        <w:rPr>
          <w:b/>
        </w:rPr>
      </w:pPr>
    </w:p>
    <w:p w:rsidR="00163601" w:rsidRDefault="00163601" w:rsidP="00163601">
      <w:pPr>
        <w:jc w:val="both"/>
        <w:rPr>
          <w:b/>
        </w:rPr>
      </w:pPr>
    </w:p>
    <w:p w:rsidR="00163601" w:rsidRPr="00F33276" w:rsidRDefault="00A37968" w:rsidP="00163601">
      <w:r>
        <w:t>1</w:t>
      </w:r>
      <w:r w:rsidR="00163601" w:rsidRPr="00F33276">
        <w:t>.</w:t>
      </w:r>
      <w:r w:rsidR="00163601">
        <w:t xml:space="preserve"> </w:t>
      </w:r>
      <w:r w:rsidR="00163601" w:rsidRPr="00F33276">
        <w:t>Пояснительная записка</w:t>
      </w:r>
      <w:r w:rsidR="00163601">
        <w:t xml:space="preserve"> ………………………………………………………………………</w:t>
      </w:r>
      <w:r>
        <w:t>…</w:t>
      </w:r>
      <w:r w:rsidR="005D702C">
        <w:t>.</w:t>
      </w:r>
      <w:r>
        <w:t>…</w:t>
      </w:r>
      <w:r w:rsidR="00163601">
        <w:t>.</w:t>
      </w:r>
      <w:r w:rsidR="00163601" w:rsidRPr="00F33276">
        <w:t>3</w:t>
      </w:r>
    </w:p>
    <w:p w:rsidR="00163601" w:rsidRPr="00F33276" w:rsidRDefault="00A37968" w:rsidP="00163601">
      <w:r>
        <w:t>2</w:t>
      </w:r>
      <w:r w:rsidR="00163601" w:rsidRPr="00F33276">
        <w:t>.</w:t>
      </w:r>
      <w:r w:rsidR="00163601">
        <w:t xml:space="preserve"> Орга</w:t>
      </w:r>
      <w:r w:rsidR="00163601" w:rsidRPr="00F33276">
        <w:t>низаци</w:t>
      </w:r>
      <w:r w:rsidR="00163601">
        <w:t>онн</w:t>
      </w:r>
      <w:proofErr w:type="gramStart"/>
      <w:r w:rsidR="00163601">
        <w:t>о-</w:t>
      </w:r>
      <w:proofErr w:type="gramEnd"/>
      <w:r w:rsidR="00163601">
        <w:t xml:space="preserve"> педагогические условия ……………………………………</w:t>
      </w:r>
      <w:r w:rsidR="001674D7">
        <w:t>.</w:t>
      </w:r>
      <w:r w:rsidR="00163601">
        <w:t>………</w:t>
      </w:r>
      <w:r>
        <w:t>……</w:t>
      </w:r>
      <w:r w:rsidR="00163601">
        <w:t>…</w:t>
      </w:r>
      <w:r w:rsidR="005D702C">
        <w:t>.</w:t>
      </w:r>
      <w:r w:rsidR="00163601">
        <w:t>…</w:t>
      </w:r>
      <w:r>
        <w:t>7</w:t>
      </w:r>
    </w:p>
    <w:p w:rsidR="00163601" w:rsidRPr="00F33276" w:rsidRDefault="00A37968" w:rsidP="00163601">
      <w:r>
        <w:t>3</w:t>
      </w:r>
      <w:r w:rsidR="00163601" w:rsidRPr="00F33276">
        <w:t>.</w:t>
      </w:r>
      <w:r w:rsidR="00163601">
        <w:t xml:space="preserve"> </w:t>
      </w:r>
      <w:r w:rsidR="00163601" w:rsidRPr="00F33276">
        <w:t>Уче</w:t>
      </w:r>
      <w:r w:rsidR="00163601">
        <w:t>бный план ………………………………………………………………………</w:t>
      </w:r>
      <w:r w:rsidR="001674D7">
        <w:t>.</w:t>
      </w:r>
      <w:r w:rsidR="00163601">
        <w:t>…</w:t>
      </w:r>
      <w:r>
        <w:t>……</w:t>
      </w:r>
      <w:r w:rsidR="00163601">
        <w:t>………</w:t>
      </w:r>
      <w:r>
        <w:t>7</w:t>
      </w:r>
    </w:p>
    <w:p w:rsidR="00163601" w:rsidRPr="00F33276" w:rsidRDefault="00A37968" w:rsidP="00163601">
      <w:r>
        <w:t>4</w:t>
      </w:r>
      <w:r w:rsidR="00163601" w:rsidRPr="00F33276">
        <w:t>.</w:t>
      </w:r>
      <w:r w:rsidR="00163601">
        <w:t xml:space="preserve"> Календарный</w:t>
      </w:r>
      <w:r w:rsidR="00163601" w:rsidRPr="00F33276">
        <w:t xml:space="preserve"> учебный гра</w:t>
      </w:r>
      <w:r w:rsidR="00163601">
        <w:t>фик ……………………………………………</w:t>
      </w:r>
      <w:r w:rsidR="001674D7">
        <w:t>.</w:t>
      </w:r>
      <w:r w:rsidR="00163601">
        <w:t>………</w:t>
      </w:r>
      <w:r w:rsidR="005D702C">
        <w:t>.</w:t>
      </w:r>
      <w:r w:rsidR="00163601">
        <w:t>…</w:t>
      </w:r>
      <w:r>
        <w:t>……</w:t>
      </w:r>
      <w:r w:rsidR="00163601">
        <w:t xml:space="preserve">……... </w:t>
      </w:r>
      <w:r>
        <w:t>8</w:t>
      </w:r>
    </w:p>
    <w:p w:rsidR="00163601" w:rsidRPr="00F33276" w:rsidRDefault="00A37968" w:rsidP="00163601">
      <w:r>
        <w:t>5</w:t>
      </w:r>
      <w:r w:rsidR="00163601" w:rsidRPr="00F33276">
        <w:t>.</w:t>
      </w:r>
      <w:r w:rsidR="00163601">
        <w:t xml:space="preserve"> </w:t>
      </w:r>
      <w:r w:rsidR="00163601" w:rsidRPr="00F33276">
        <w:t>Содержание про</w:t>
      </w:r>
      <w:r w:rsidR="00163601">
        <w:t>граммы …………………………………………….…………</w:t>
      </w:r>
      <w:r w:rsidR="001674D7">
        <w:t>.……..……</w:t>
      </w:r>
      <w:r>
        <w:t>……</w:t>
      </w:r>
      <w:r w:rsidR="005D702C">
        <w:t>…</w:t>
      </w:r>
      <w:r>
        <w:t>8</w:t>
      </w:r>
    </w:p>
    <w:p w:rsidR="00163601" w:rsidRPr="00F33276" w:rsidRDefault="00A37968" w:rsidP="00163601">
      <w:pPr>
        <w:tabs>
          <w:tab w:val="left" w:pos="5245"/>
        </w:tabs>
      </w:pPr>
      <w:r>
        <w:t>6</w:t>
      </w:r>
      <w:r w:rsidR="00163601" w:rsidRPr="00F33276">
        <w:t>.</w:t>
      </w:r>
      <w:r w:rsidR="00163601">
        <w:t xml:space="preserve"> </w:t>
      </w:r>
      <w:proofErr w:type="spellStart"/>
      <w:r w:rsidR="00163601" w:rsidRPr="00F33276">
        <w:t>Учебно-тематическиий</w:t>
      </w:r>
      <w:proofErr w:type="spellEnd"/>
      <w:r w:rsidR="00163601" w:rsidRPr="00F33276">
        <w:t xml:space="preserve"> план</w:t>
      </w:r>
      <w:r w:rsidR="00163601">
        <w:t xml:space="preserve"> ………….………………………………………………</w:t>
      </w:r>
      <w:r w:rsidR="005D702C">
        <w:t>……..</w:t>
      </w:r>
      <w:r>
        <w:t>..</w:t>
      </w:r>
      <w:r w:rsidR="005D702C">
        <w:t>.</w:t>
      </w:r>
      <w:r>
        <w:t>…</w:t>
      </w:r>
      <w:r w:rsidR="005D702C">
        <w:t>.</w:t>
      </w:r>
      <w:r>
        <w:t>..9</w:t>
      </w:r>
    </w:p>
    <w:p w:rsidR="00163601" w:rsidRDefault="00A37968" w:rsidP="00163601">
      <w:r>
        <w:t>7</w:t>
      </w:r>
      <w:r w:rsidR="00163601" w:rsidRPr="00F33276">
        <w:t>.</w:t>
      </w:r>
      <w:r w:rsidR="00163601">
        <w:t xml:space="preserve"> Оценочные материалы ………………………………………………………………</w:t>
      </w:r>
      <w:r w:rsidR="001674D7">
        <w:t>.……</w:t>
      </w:r>
      <w:r>
        <w:t>…</w:t>
      </w:r>
      <w:r w:rsidR="001674D7">
        <w:t>…</w:t>
      </w:r>
      <w:r w:rsidR="005D702C">
        <w:t>…</w:t>
      </w:r>
      <w:r>
        <w:t>11</w:t>
      </w:r>
    </w:p>
    <w:p w:rsidR="00A37968" w:rsidRPr="00F33276" w:rsidRDefault="00A37968" w:rsidP="00163601">
      <w:r>
        <w:t>8. Методические материалы………………………………………………………………………….14</w:t>
      </w:r>
    </w:p>
    <w:p w:rsidR="00163601" w:rsidRPr="00F33276" w:rsidRDefault="00163601" w:rsidP="00163601"/>
    <w:p w:rsidR="00163601" w:rsidRPr="00F33276" w:rsidRDefault="00163601" w:rsidP="00163601"/>
    <w:p w:rsidR="00163601" w:rsidRPr="00F33276" w:rsidRDefault="00163601" w:rsidP="00163601"/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9A71FA" w:rsidRDefault="009A71FA" w:rsidP="00CE78C2">
      <w:pPr>
        <w:tabs>
          <w:tab w:val="left" w:pos="3251"/>
        </w:tabs>
        <w:spacing w:line="276" w:lineRule="auto"/>
        <w:jc w:val="center"/>
        <w:rPr>
          <w:rFonts w:eastAsiaTheme="minorEastAsia"/>
          <w:b/>
          <w:color w:val="000000" w:themeColor="text1"/>
        </w:rPr>
      </w:pPr>
    </w:p>
    <w:p w:rsidR="006920E9" w:rsidRDefault="006920E9" w:rsidP="004228FE">
      <w:pPr>
        <w:tabs>
          <w:tab w:val="left" w:pos="3049"/>
        </w:tabs>
        <w:spacing w:line="276" w:lineRule="auto"/>
      </w:pPr>
    </w:p>
    <w:p w:rsidR="00A37968" w:rsidRDefault="00A37968" w:rsidP="004228FE">
      <w:pPr>
        <w:tabs>
          <w:tab w:val="left" w:pos="3049"/>
        </w:tabs>
        <w:spacing w:line="276" w:lineRule="auto"/>
      </w:pPr>
    </w:p>
    <w:p w:rsidR="00A37968" w:rsidRPr="00CE78C2" w:rsidRDefault="00A37968" w:rsidP="004228FE">
      <w:pPr>
        <w:tabs>
          <w:tab w:val="left" w:pos="3049"/>
        </w:tabs>
        <w:spacing w:line="276" w:lineRule="auto"/>
      </w:pPr>
    </w:p>
    <w:p w:rsidR="00A37968" w:rsidRDefault="00A37968" w:rsidP="00CE78C2">
      <w:pPr>
        <w:spacing w:line="276" w:lineRule="auto"/>
        <w:jc w:val="center"/>
        <w:rPr>
          <w:b/>
          <w:sz w:val="28"/>
          <w:szCs w:val="28"/>
        </w:rPr>
      </w:pPr>
    </w:p>
    <w:p w:rsidR="006920E9" w:rsidRPr="00163601" w:rsidRDefault="006920E9" w:rsidP="00CE78C2">
      <w:pPr>
        <w:spacing w:line="276" w:lineRule="auto"/>
        <w:jc w:val="center"/>
        <w:rPr>
          <w:color w:val="FF0000"/>
          <w:sz w:val="28"/>
          <w:szCs w:val="28"/>
        </w:rPr>
      </w:pPr>
      <w:r w:rsidRPr="00163601">
        <w:rPr>
          <w:b/>
          <w:sz w:val="28"/>
          <w:szCs w:val="28"/>
        </w:rPr>
        <w:t>Пояснительная записка</w:t>
      </w:r>
    </w:p>
    <w:p w:rsidR="006920E9" w:rsidRPr="00CE78C2" w:rsidRDefault="00CE78C2" w:rsidP="00CE78C2">
      <w:pPr>
        <w:spacing w:line="276" w:lineRule="auto"/>
        <w:jc w:val="both"/>
        <w:rPr>
          <w:b/>
          <w:i/>
        </w:rPr>
      </w:pPr>
      <w:r>
        <w:t xml:space="preserve">     </w:t>
      </w:r>
    </w:p>
    <w:p w:rsidR="006920E9" w:rsidRPr="00CE78C2" w:rsidRDefault="006920E9" w:rsidP="00CE78C2">
      <w:pPr>
        <w:spacing w:line="276" w:lineRule="auto"/>
        <w:ind w:firstLine="709"/>
        <w:jc w:val="both"/>
      </w:pPr>
      <w:r w:rsidRPr="00CE78C2">
        <w:t xml:space="preserve">Театр  –  </w:t>
      </w:r>
      <w:r w:rsidRPr="00CE78C2">
        <w:rPr>
          <w:color w:val="000000"/>
          <w:spacing w:val="9"/>
        </w:rPr>
        <w:t>школа общения, школа жизни, необходим для воспита</w:t>
      </w:r>
      <w:r w:rsidRPr="00CE78C2">
        <w:rPr>
          <w:color w:val="000000"/>
        </w:rPr>
        <w:t>ния нового поколения. В процессе театрального действия про</w:t>
      </w:r>
      <w:r w:rsidRPr="00CE78C2">
        <w:rPr>
          <w:color w:val="000000"/>
          <w:spacing w:val="6"/>
        </w:rPr>
        <w:t>исходит не только коллективное восприятие искусства, но и</w:t>
      </w:r>
      <w:r w:rsidRPr="00CE78C2">
        <w:t xml:space="preserve"> </w:t>
      </w:r>
      <w:r w:rsidRPr="00CE78C2">
        <w:rPr>
          <w:color w:val="000000"/>
          <w:spacing w:val="3"/>
        </w:rPr>
        <w:t>элективное сопереживание, сочувствие, развивается именно та атмосфе</w:t>
      </w:r>
      <w:r w:rsidRPr="00CE78C2">
        <w:rPr>
          <w:color w:val="000000"/>
          <w:spacing w:val="10"/>
        </w:rPr>
        <w:t>ра духовного общения, которая сегодня особенно необходима и востребована</w:t>
      </w:r>
      <w:r w:rsidRPr="00CE78C2">
        <w:rPr>
          <w:color w:val="000000"/>
          <w:spacing w:val="-6"/>
        </w:rPr>
        <w:t xml:space="preserve">. Театр </w:t>
      </w:r>
      <w:r w:rsidRPr="00CE78C2">
        <w:t xml:space="preserve">– одна из наиболее ярких, эмоционально насыщенных форм эстетического освоения действительности. </w:t>
      </w:r>
      <w:r w:rsidRPr="00CE78C2">
        <w:rPr>
          <w:color w:val="000000"/>
          <w:spacing w:val="7"/>
        </w:rPr>
        <w:t>Театр традиционно воспринимается как храм искусства, где</w:t>
      </w:r>
      <w:r w:rsidRPr="00CE78C2">
        <w:t xml:space="preserve"> </w:t>
      </w:r>
      <w:r w:rsidRPr="00CE78C2">
        <w:rPr>
          <w:color w:val="000000"/>
          <w:spacing w:val="10"/>
        </w:rPr>
        <w:t>соединяются усилия актеров, режиссера, художников, музыкантов,</w:t>
      </w:r>
      <w:r w:rsidRPr="00CE78C2">
        <w:t xml:space="preserve">  </w:t>
      </w:r>
      <w:r w:rsidRPr="00CE78C2">
        <w:rPr>
          <w:color w:val="000000"/>
          <w:spacing w:val="8"/>
        </w:rPr>
        <w:t>мастеров костюма и света, а также усилия</w:t>
      </w:r>
      <w:r w:rsidRPr="00CE78C2">
        <w:rPr>
          <w:color w:val="000000"/>
          <w:spacing w:val="10"/>
        </w:rPr>
        <w:t xml:space="preserve"> </w:t>
      </w:r>
      <w:r w:rsidRPr="00CE78C2">
        <w:rPr>
          <w:color w:val="000000"/>
          <w:spacing w:val="8"/>
        </w:rPr>
        <w:t xml:space="preserve">зрителей. </w:t>
      </w:r>
    </w:p>
    <w:p w:rsidR="006920E9" w:rsidRDefault="006920E9" w:rsidP="00CE78C2">
      <w:pPr>
        <w:spacing w:line="276" w:lineRule="auto"/>
        <w:ind w:firstLine="709"/>
        <w:jc w:val="both"/>
      </w:pPr>
      <w:r w:rsidRPr="00CE78C2">
        <w:t xml:space="preserve">Дополнительная </w:t>
      </w:r>
      <w:proofErr w:type="spellStart"/>
      <w:r w:rsidRPr="00CE78C2">
        <w:t>общеразвивающая</w:t>
      </w:r>
      <w:proofErr w:type="spellEnd"/>
      <w:r w:rsidR="006F3A7A" w:rsidRPr="00CE78C2">
        <w:t xml:space="preserve"> программа «Театр-студия «Диалог</w:t>
      </w:r>
      <w:r w:rsidRPr="00CE78C2">
        <w:t xml:space="preserve">» </w:t>
      </w:r>
      <w:r w:rsidR="006F3A7A" w:rsidRPr="00CE78C2">
        <w:t xml:space="preserve"> </w:t>
      </w:r>
      <w:r w:rsidR="00096B0E">
        <w:rPr>
          <w:i/>
        </w:rPr>
        <w:t>художественно</w:t>
      </w:r>
      <w:r w:rsidRPr="00CE78C2">
        <w:rPr>
          <w:i/>
        </w:rPr>
        <w:t xml:space="preserve"> направленности</w:t>
      </w:r>
      <w:r w:rsidRPr="00CE78C2">
        <w:t xml:space="preserve"> разработана на основании «Программы для театральных отделений детских школ искусств», авторы – А.П. Ершова, В.М. </w:t>
      </w:r>
      <w:proofErr w:type="spellStart"/>
      <w:r w:rsidRPr="00CE78C2">
        <w:t>Букатов</w:t>
      </w:r>
      <w:proofErr w:type="spellEnd"/>
      <w:r w:rsidRPr="00CE78C2">
        <w:t xml:space="preserve">, А.Б. </w:t>
      </w:r>
      <w:proofErr w:type="spellStart"/>
      <w:r w:rsidRPr="00CE78C2">
        <w:t>Немеровский</w:t>
      </w:r>
      <w:proofErr w:type="spellEnd"/>
      <w:r w:rsidRPr="00CE78C2">
        <w:t xml:space="preserve">, Е.А. Ларионова, И.С. </w:t>
      </w:r>
      <w:proofErr w:type="spellStart"/>
      <w:r w:rsidRPr="00CE78C2">
        <w:t>Сыромятникова</w:t>
      </w:r>
      <w:proofErr w:type="spellEnd"/>
      <w:r w:rsidRPr="00CE78C2">
        <w:t xml:space="preserve">. </w:t>
      </w:r>
    </w:p>
    <w:p w:rsidR="009A71FA" w:rsidRPr="009A71FA" w:rsidRDefault="009A71FA" w:rsidP="009A71FA">
      <w:pPr>
        <w:spacing w:line="276" w:lineRule="auto"/>
        <w:ind w:firstLine="709"/>
        <w:jc w:val="both"/>
        <w:rPr>
          <w:color w:val="000000"/>
          <w:spacing w:val="7"/>
        </w:rPr>
      </w:pPr>
      <w:r w:rsidRPr="009A71FA">
        <w:rPr>
          <w:color w:val="000000"/>
          <w:spacing w:val="7"/>
        </w:rPr>
        <w:t xml:space="preserve">Программа разработана на основе требовании Федерального закона «Об образовании в Российской Федерации» № 273-ФЗ от 29.12.2012 года (далее - Федеральный закон № 273-ФЗ) </w:t>
      </w:r>
    </w:p>
    <w:p w:rsidR="009A71FA" w:rsidRPr="009A71FA" w:rsidRDefault="009A71FA" w:rsidP="009A71FA">
      <w:pPr>
        <w:spacing w:line="276" w:lineRule="auto"/>
        <w:ind w:firstLine="709"/>
        <w:jc w:val="both"/>
        <w:rPr>
          <w:color w:val="000000"/>
          <w:spacing w:val="7"/>
        </w:rPr>
      </w:pPr>
      <w:r w:rsidRPr="009A71FA">
        <w:rPr>
          <w:color w:val="000000"/>
          <w:spacing w:val="7"/>
        </w:rPr>
        <w:t>Представленная программа составлена в соответствии с методическими рекомендациями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 (2016 год)</w:t>
      </w:r>
    </w:p>
    <w:p w:rsidR="006920E9" w:rsidRPr="00CE78C2" w:rsidRDefault="006920E9" w:rsidP="00CE78C2">
      <w:pPr>
        <w:spacing w:line="276" w:lineRule="auto"/>
        <w:ind w:firstLine="709"/>
        <w:jc w:val="both"/>
      </w:pPr>
      <w:r w:rsidRPr="00CE78C2">
        <w:t xml:space="preserve">Содержание программы </w:t>
      </w:r>
      <w:r w:rsidRPr="00CE78C2">
        <w:rPr>
          <w:i/>
        </w:rPr>
        <w:t>направлено</w:t>
      </w:r>
      <w:r w:rsidRPr="00CE78C2">
        <w:t xml:space="preserve"> на создание условий для развития личности ребенка; развитие мотивации личности к познанию и творчеству; обеспечение эмоционального благополучия ребенка; приобщение обучающихся к общечеловеческим ценностям; профилактику асоциального поведения; создание условий для социального, культурного самоопределения, творческой самореализации личности ребенка, ее интеграции в систему мировой и отечественной культур. </w:t>
      </w:r>
    </w:p>
    <w:p w:rsidR="006920E9" w:rsidRPr="00CE78C2" w:rsidRDefault="006920E9" w:rsidP="00CE78C2">
      <w:pPr>
        <w:spacing w:line="276" w:lineRule="auto"/>
        <w:ind w:firstLine="709"/>
        <w:jc w:val="both"/>
      </w:pPr>
      <w:r w:rsidRPr="00CE78C2">
        <w:t>В основе образовательной программы пропедевтический курс по основам актерских знаний, умений и навыков. Основополагающими  методическими принципами настоящей программы являются режиссерско-педагогические принципы организации процессов актерской импровизации в условиях театральной деятельности. Занятия театральной студии базируются на традициях русского реалистического театра.</w:t>
      </w:r>
    </w:p>
    <w:p w:rsidR="006920E9" w:rsidRPr="00CE78C2" w:rsidRDefault="006920E9" w:rsidP="00CE78C2">
      <w:pPr>
        <w:spacing w:line="276" w:lineRule="auto"/>
        <w:ind w:firstLine="709"/>
        <w:jc w:val="both"/>
      </w:pPr>
      <w:r w:rsidRPr="00CE78C2">
        <w:t>Деятельность детей в театральной студии имеет ряд важных особенностей:</w:t>
      </w:r>
    </w:p>
    <w:p w:rsidR="006920E9" w:rsidRPr="00CE78C2" w:rsidRDefault="006920E9" w:rsidP="00CE78C2">
      <w:pPr>
        <w:spacing w:line="276" w:lineRule="auto"/>
        <w:jc w:val="both"/>
      </w:pPr>
      <w:r w:rsidRPr="00CE78C2">
        <w:t>1. Природа ребенка младшего возраста дает возможность развернуть театр, как уникально развивающую модель. Ребенок присваивает чужой опыт и приобретает собственные знания и убеждения через подражание, игру и диалог. Обращение к театральной дисциплине рассматривается как метод обучения творческому мышлению, обучение плодотворному трудовому сотрудничеству с разными людьми, обучение культуре общения.</w:t>
      </w:r>
    </w:p>
    <w:p w:rsidR="006920E9" w:rsidRPr="00CE78C2" w:rsidRDefault="006920E9" w:rsidP="00CE78C2">
      <w:pPr>
        <w:spacing w:line="276" w:lineRule="auto"/>
        <w:jc w:val="both"/>
      </w:pPr>
      <w:r w:rsidRPr="00CE78C2">
        <w:t>2. Коллективность театрального творчества, общечеловеческие ценности, на которых базируется искусство театра, психологические методы действительного анализа жизни и литературы, лежащие в основе творческого наследия К.С.Станиславского, создаёт возможность для выработки навыков творческого мышления и культуры общения обучающихся.</w:t>
      </w:r>
    </w:p>
    <w:p w:rsidR="006920E9" w:rsidRPr="00CE78C2" w:rsidRDefault="006920E9" w:rsidP="00CE78C2">
      <w:pPr>
        <w:spacing w:line="276" w:lineRule="auto"/>
        <w:jc w:val="both"/>
      </w:pPr>
      <w:r w:rsidRPr="00CE78C2">
        <w:t xml:space="preserve">3. Театр – искусство синтетическое, он пользуется языком слова, ритма, мелодии, пластики цвета. Это обогащает его обучающие возможности. Театральные диалоги между эпохами, </w:t>
      </w:r>
      <w:r w:rsidRPr="00CE78C2">
        <w:lastRenderedPageBreak/>
        <w:t xml:space="preserve">личностями, многожанровая природа театра воспитывает в детях способность взглянуть на мир с разных точек зрения, принципов его многообразия. </w:t>
      </w:r>
    </w:p>
    <w:p w:rsidR="009D4F6F" w:rsidRPr="00CE78C2" w:rsidRDefault="006920E9" w:rsidP="00CE78C2">
      <w:pPr>
        <w:pStyle w:val="a7"/>
        <w:spacing w:before="0" w:beforeAutospacing="0" w:after="0" w:afterAutospacing="0" w:line="276" w:lineRule="auto"/>
        <w:ind w:firstLine="708"/>
        <w:jc w:val="both"/>
      </w:pPr>
      <w:r w:rsidRPr="00CE78C2">
        <w:t>Общие задачи не исключают и конкретного профессионального самоопределения самых одаренных из обучающихся детей. Воспитанники студии получают дополнительную возможность для поступления в театральные учебные заведения.</w:t>
      </w:r>
    </w:p>
    <w:p w:rsidR="009D4F6F" w:rsidRPr="00CE78C2" w:rsidRDefault="006920E9" w:rsidP="00CE78C2">
      <w:pPr>
        <w:pStyle w:val="a7"/>
        <w:spacing w:before="0" w:beforeAutospacing="0" w:after="0" w:afterAutospacing="0" w:line="276" w:lineRule="auto"/>
        <w:ind w:firstLine="708"/>
        <w:jc w:val="both"/>
        <w:rPr>
          <w:i/>
          <w:color w:val="000000"/>
        </w:rPr>
      </w:pPr>
      <w:r w:rsidRPr="00CE78C2">
        <w:t xml:space="preserve"> </w:t>
      </w:r>
      <w:r w:rsidR="009D4F6F" w:rsidRPr="00CE78C2">
        <w:rPr>
          <w:bCs/>
          <w:i/>
          <w:color w:val="000000"/>
        </w:rPr>
        <w:t>Отличительные особенност</w:t>
      </w:r>
      <w:r w:rsidR="00A37968">
        <w:rPr>
          <w:bCs/>
          <w:i/>
          <w:color w:val="000000"/>
        </w:rPr>
        <w:t xml:space="preserve">и дополнительной </w:t>
      </w:r>
      <w:proofErr w:type="spellStart"/>
      <w:r w:rsidR="00A37968">
        <w:rPr>
          <w:bCs/>
          <w:i/>
          <w:color w:val="000000"/>
        </w:rPr>
        <w:t>общеразвивающей</w:t>
      </w:r>
      <w:proofErr w:type="spellEnd"/>
      <w:r w:rsidR="009D4F6F" w:rsidRPr="00CE78C2">
        <w:rPr>
          <w:bCs/>
          <w:i/>
          <w:color w:val="000000"/>
        </w:rPr>
        <w:t xml:space="preserve"> программы</w:t>
      </w:r>
    </w:p>
    <w:p w:rsidR="009D4F6F" w:rsidRPr="00CE78C2" w:rsidRDefault="009D4F6F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b/>
          <w:bCs/>
          <w:color w:val="000000"/>
        </w:rPr>
        <w:t>1</w:t>
      </w:r>
      <w:r w:rsidRPr="00CE78C2">
        <w:rPr>
          <w:color w:val="000000"/>
        </w:rPr>
        <w:t>. Интеграция теории и практики, обусловленная спецификой предмета; интеграция социальной, профессиональной и общей педагогики позволяет учащимся, в процессе реализации настоящей программы, одновременно получать комплексные знания,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конкурсы, фестивали), творческие встречи и мастер-класс профессиональных артистов. Такой комплексно-целевой подход к обучению интенсифицирует развитие детей и подростков, формирует устойчивую мотивацию к познанию, активизирует их творческую деятельность, способствует успешной социализации.</w:t>
      </w:r>
    </w:p>
    <w:p w:rsidR="009D4F6F" w:rsidRPr="00CE78C2" w:rsidRDefault="009D4F6F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b/>
          <w:bCs/>
          <w:color w:val="000000"/>
        </w:rPr>
        <w:t>2.</w:t>
      </w:r>
      <w:r w:rsidRPr="00CE78C2">
        <w:rPr>
          <w:color w:val="000000"/>
        </w:rPr>
        <w:t> Настоящая программа, являясь альтернативой типовой, составлена с учетом гибкой и мобильной специфики дополнительного образования.</w:t>
      </w:r>
    </w:p>
    <w:p w:rsidR="009D4F6F" w:rsidRPr="00CE78C2" w:rsidRDefault="009D4F6F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b/>
          <w:bCs/>
          <w:color w:val="000000"/>
        </w:rPr>
        <w:t>3</w:t>
      </w:r>
      <w:r w:rsidRPr="00CE78C2">
        <w:rPr>
          <w:color w:val="000000"/>
        </w:rPr>
        <w:t>. Концепция и содержание настоящей программы материализует идею творческого развития каждого ребенка и способствует дальнейшему их профессиональному росту в специализированных (театральных) учебных заведениях.</w:t>
      </w:r>
    </w:p>
    <w:p w:rsidR="009D4F6F" w:rsidRPr="00CE78C2" w:rsidRDefault="009D4F6F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b/>
          <w:bCs/>
          <w:color w:val="000000"/>
        </w:rPr>
        <w:t>4.</w:t>
      </w:r>
      <w:r w:rsidRPr="00CE78C2">
        <w:rPr>
          <w:color w:val="000000"/>
        </w:rPr>
        <w:t> Реализация программы в режиме сотрудничества и демократического стиля общения позволяет создать личностно-значимый для каждого воспитанника индивидуальный или коллективный духовный продукт (в виде спектакля).</w:t>
      </w:r>
    </w:p>
    <w:p w:rsidR="009D4F6F" w:rsidRPr="00CE78C2" w:rsidRDefault="009D4F6F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b/>
          <w:bCs/>
          <w:color w:val="000000"/>
        </w:rPr>
        <w:t>5.</w:t>
      </w:r>
      <w:r w:rsidRPr="00CE78C2">
        <w:rPr>
          <w:color w:val="000000"/>
        </w:rPr>
        <w:t xml:space="preserve"> Личностно-ориентированный подход к образованию с использованием </w:t>
      </w:r>
      <w:proofErr w:type="spellStart"/>
      <w:r w:rsidRPr="00CE78C2">
        <w:rPr>
          <w:color w:val="000000"/>
        </w:rPr>
        <w:t>здоровьесберегающих</w:t>
      </w:r>
      <w:proofErr w:type="spellEnd"/>
      <w:r w:rsidRPr="00CE78C2">
        <w:rPr>
          <w:color w:val="000000"/>
        </w:rPr>
        <w:t xml:space="preserve"> технологий способствует сохранению и укреплению физического и социального здоровья воспитанника.</w:t>
      </w:r>
    </w:p>
    <w:p w:rsidR="006920E9" w:rsidRPr="009A71FA" w:rsidRDefault="009D4F6F" w:rsidP="009A71FA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Занятия театральным искусством очень органичны для детей данного возраста, так как игра и общение являются ведущими в психологической деятельности. Огромная познавательная и нравственная роль театрального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интенсивному формированию психической деятельности детей и подростков.</w:t>
      </w:r>
    </w:p>
    <w:p w:rsidR="00E32F57" w:rsidRPr="00CE78C2" w:rsidRDefault="00E32F57" w:rsidP="00CE78C2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228FE">
        <w:rPr>
          <w:b/>
          <w:i/>
          <w:color w:val="000000"/>
        </w:rPr>
        <w:t>Новизна.</w:t>
      </w:r>
      <w:r w:rsidRPr="00CE78C2">
        <w:rPr>
          <w:b/>
          <w:bCs/>
          <w:color w:val="000000"/>
        </w:rPr>
        <w:t xml:space="preserve"> </w:t>
      </w:r>
      <w:r w:rsidRPr="00CE78C2">
        <w:rPr>
          <w:color w:val="000000"/>
        </w:rPr>
        <w:t>В рамках модернизации российского образования (в частности, дополнительного) изменены концептуальные подходы и методологические установки к образовательному процессу по причине ограниченности, схоластики и неэффективности:</w:t>
      </w:r>
    </w:p>
    <w:p w:rsidR="00E32F57" w:rsidRPr="00CE78C2" w:rsidRDefault="00E32F57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• смещены акценты с освоения фундаментальных знаний по предмету на социализацию и профессионализацию личности средствами современных знаний и технологий по направлению деятельности;</w:t>
      </w:r>
    </w:p>
    <w:p w:rsidR="00E32F57" w:rsidRPr="00CE78C2" w:rsidRDefault="00E32F57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• изменены подходы к структуре и содержанию образовательного процесса с учетом интеграции общего и дополнительного образования;</w:t>
      </w:r>
    </w:p>
    <w:p w:rsidR="00E32F57" w:rsidRPr="00CE78C2" w:rsidRDefault="00E32F57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• </w:t>
      </w:r>
      <w:proofErr w:type="spellStart"/>
      <w:r w:rsidRPr="00CE78C2">
        <w:rPr>
          <w:color w:val="000000"/>
        </w:rPr>
        <w:t>модифицированое</w:t>
      </w:r>
      <w:proofErr w:type="spellEnd"/>
      <w:r w:rsidRPr="00CE78C2">
        <w:rPr>
          <w:color w:val="000000"/>
        </w:rPr>
        <w:t xml:space="preserve"> содержание программы в контексте профессионального непрерывного образования (учреждения ДОД – </w:t>
      </w:r>
      <w:proofErr w:type="spellStart"/>
      <w:r w:rsidRPr="00CE78C2">
        <w:rPr>
          <w:color w:val="000000"/>
        </w:rPr>
        <w:t>ссузы</w:t>
      </w:r>
      <w:proofErr w:type="spellEnd"/>
      <w:r w:rsidRPr="00CE78C2">
        <w:rPr>
          <w:color w:val="000000"/>
        </w:rPr>
        <w:t xml:space="preserve"> – вузы);</w:t>
      </w:r>
    </w:p>
    <w:p w:rsidR="00E32F57" w:rsidRPr="00CE78C2" w:rsidRDefault="00E32F57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• усовершенствована структура образовательного процесса за счет внедрения комплекса интегрированных учебных дисциплин: актёрское мастерство, сценическая речь, сценическое движение, грим;</w:t>
      </w:r>
    </w:p>
    <w:p w:rsidR="00E32F57" w:rsidRPr="00CE78C2" w:rsidRDefault="00E32F57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• изменены подходы к реализации долгосрочной программы (поэтапно с учетом возрастных особенностей);</w:t>
      </w:r>
    </w:p>
    <w:p w:rsidR="00E32F57" w:rsidRPr="009A71FA" w:rsidRDefault="00E32F57" w:rsidP="009A71FA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lastRenderedPageBreak/>
        <w:t xml:space="preserve">• внедрены инновационные технологии и эффективные методические разработки адаптивная технология системы обучения </w:t>
      </w:r>
      <w:proofErr w:type="spellStart"/>
      <w:r w:rsidRPr="00CE78C2">
        <w:rPr>
          <w:color w:val="000000"/>
        </w:rPr>
        <w:t>А.С.Границкой</w:t>
      </w:r>
      <w:proofErr w:type="spellEnd"/>
      <w:r w:rsidRPr="00CE78C2">
        <w:rPr>
          <w:color w:val="000000"/>
        </w:rPr>
        <w:t xml:space="preserve">, педагогики сотрудничества </w:t>
      </w:r>
      <w:proofErr w:type="spellStart"/>
      <w:r w:rsidRPr="00CE78C2">
        <w:rPr>
          <w:color w:val="000000"/>
        </w:rPr>
        <w:t>В.А.Караковского</w:t>
      </w:r>
      <w:proofErr w:type="spellEnd"/>
      <w:r w:rsidRPr="00CE78C2">
        <w:rPr>
          <w:color w:val="000000"/>
        </w:rPr>
        <w:t xml:space="preserve">, диалог культур М. Бахтина - В. </w:t>
      </w:r>
      <w:proofErr w:type="spellStart"/>
      <w:r w:rsidRPr="00CE78C2">
        <w:rPr>
          <w:color w:val="000000"/>
        </w:rPr>
        <w:t>Библера</w:t>
      </w:r>
      <w:proofErr w:type="spellEnd"/>
      <w:r w:rsidRPr="00CE78C2">
        <w:rPr>
          <w:color w:val="000000"/>
        </w:rPr>
        <w:t xml:space="preserve"> и методики создания коллектива А.С.Макаренко, коллективной творческой деятельности (КТД) И.П. Иванова.</w:t>
      </w:r>
    </w:p>
    <w:p w:rsidR="006920E9" w:rsidRPr="00CE78C2" w:rsidRDefault="006920E9" w:rsidP="00CE78C2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78C2">
        <w:rPr>
          <w:bCs/>
          <w:i/>
          <w:color w:val="000000"/>
        </w:rPr>
        <w:t xml:space="preserve">Актуальность </w:t>
      </w:r>
      <w:r w:rsidRPr="00CE78C2">
        <w:rPr>
          <w:bCs/>
          <w:color w:val="000000"/>
        </w:rPr>
        <w:t xml:space="preserve">программы «Театр-студия </w:t>
      </w:r>
      <w:r w:rsidR="006F3A7A" w:rsidRPr="00CE78C2">
        <w:t xml:space="preserve">«Диалог»  </w:t>
      </w:r>
      <w:r w:rsidRPr="00CE78C2">
        <w:rPr>
          <w:color w:val="000000"/>
        </w:rPr>
        <w:t>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себе различные аспекты театральн</w:t>
      </w:r>
      <w:proofErr w:type="gramStart"/>
      <w:r w:rsidRPr="00CE78C2">
        <w:rPr>
          <w:color w:val="000000"/>
        </w:rPr>
        <w:t>о-</w:t>
      </w:r>
      <w:proofErr w:type="gramEnd"/>
      <w:r w:rsidRPr="00CE78C2">
        <w:rPr>
          <w:color w:val="000000"/>
        </w:rPr>
        <w:t xml:space="preserve"> творческой деятельности, необходимые как для профессионального становления, так и для практического применения в жизни.</w:t>
      </w:r>
    </w:p>
    <w:p w:rsidR="006920E9" w:rsidRPr="00CE78C2" w:rsidRDefault="006920E9" w:rsidP="00096B0E">
      <w:pPr>
        <w:pStyle w:val="a7"/>
        <w:spacing w:before="0" w:beforeAutospacing="0" w:after="0" w:afterAutospacing="0" w:line="276" w:lineRule="auto"/>
        <w:ind w:firstLine="708"/>
        <w:rPr>
          <w:i/>
          <w:color w:val="000000"/>
        </w:rPr>
      </w:pPr>
      <w:r w:rsidRPr="00CE78C2">
        <w:rPr>
          <w:bCs/>
          <w:i/>
          <w:color w:val="000000"/>
        </w:rPr>
        <w:t>Педагогическая целесообразность программы</w:t>
      </w:r>
    </w:p>
    <w:p w:rsidR="006920E9" w:rsidRPr="00CE78C2" w:rsidRDefault="006920E9" w:rsidP="00CE78C2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78C2">
        <w:rPr>
          <w:color w:val="000000"/>
        </w:rPr>
        <w:t>Реализация программы позволяет включить механизм воспитания каждого члена коллектива и достичь комфортных условий для творческой самореализации.</w:t>
      </w:r>
    </w:p>
    <w:p w:rsidR="006920E9" w:rsidRPr="00CE78C2" w:rsidRDefault="006920E9" w:rsidP="00CE78C2">
      <w:pPr>
        <w:spacing w:line="276" w:lineRule="auto"/>
        <w:ind w:firstLine="709"/>
        <w:jc w:val="both"/>
      </w:pPr>
      <w:r w:rsidRPr="00CE78C2">
        <w:rPr>
          <w:color w:val="000000"/>
        </w:rPr>
        <w:t>Комплексная, профессионально-ориентированная программа в контексте заданной цели, интегрирует усилия профессиональной и социальной педагогики. Она предоставляет возможность, помимо получения базовых знаний,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подростков отличается практической и гуманитарной направленностью</w:t>
      </w:r>
    </w:p>
    <w:p w:rsidR="006920E9" w:rsidRPr="00CE78C2" w:rsidRDefault="006920E9" w:rsidP="00CE78C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CE78C2">
        <w:rPr>
          <w:i/>
        </w:rPr>
        <w:t xml:space="preserve">Адресат программы: </w:t>
      </w:r>
      <w:r w:rsidR="00CE78C2">
        <w:t>от 7</w:t>
      </w:r>
      <w:r w:rsidRPr="00CE78C2">
        <w:t xml:space="preserve">-ти до 18-ти лет. Учебные группы формируются в соответствии с возрастом, с индивидуальными особенностями и степенью подготовленности. </w:t>
      </w:r>
    </w:p>
    <w:p w:rsidR="006920E9" w:rsidRPr="00CE78C2" w:rsidRDefault="006920E9" w:rsidP="00CE78C2">
      <w:pPr>
        <w:spacing w:line="276" w:lineRule="auto"/>
        <w:ind w:firstLine="709"/>
        <w:jc w:val="both"/>
      </w:pPr>
      <w:r w:rsidRPr="00CE78C2">
        <w:rPr>
          <w:i/>
        </w:rPr>
        <w:t>Срок освоение программы</w:t>
      </w:r>
      <w:r w:rsidR="006F3A7A" w:rsidRPr="00CE78C2">
        <w:t xml:space="preserve"> – 1 год</w:t>
      </w:r>
      <w:r w:rsidRPr="00CE78C2">
        <w:t>.</w:t>
      </w:r>
    </w:p>
    <w:p w:rsidR="006920E9" w:rsidRPr="00CE78C2" w:rsidRDefault="006920E9" w:rsidP="00CE78C2">
      <w:pPr>
        <w:spacing w:line="276" w:lineRule="auto"/>
        <w:ind w:firstLine="709"/>
        <w:jc w:val="both"/>
      </w:pPr>
      <w:r w:rsidRPr="00CE78C2">
        <w:rPr>
          <w:i/>
        </w:rPr>
        <w:t>Форма обучения</w:t>
      </w:r>
      <w:r w:rsidRPr="00CE78C2">
        <w:t xml:space="preserve"> – очная</w:t>
      </w:r>
    </w:p>
    <w:p w:rsidR="006920E9" w:rsidRPr="00CE78C2" w:rsidRDefault="006920E9" w:rsidP="00CE78C2">
      <w:pPr>
        <w:spacing w:line="276" w:lineRule="auto"/>
        <w:ind w:firstLine="709"/>
        <w:jc w:val="both"/>
      </w:pPr>
      <w:r w:rsidRPr="00CE78C2">
        <w:t xml:space="preserve">Программа предполагает использование коллективных, групповых и индивидуальных </w:t>
      </w:r>
      <w:r w:rsidRPr="004228FE">
        <w:rPr>
          <w:bCs/>
        </w:rPr>
        <w:t>форм</w:t>
      </w:r>
      <w:r w:rsidRPr="00CE78C2">
        <w:rPr>
          <w:b/>
        </w:rPr>
        <w:t xml:space="preserve"> </w:t>
      </w:r>
      <w:r w:rsidRPr="00CE78C2">
        <w:t>работы с детьми. Образовательный проце</w:t>
      </w:r>
      <w:proofErr w:type="gramStart"/>
      <w:r w:rsidRPr="00CE78C2">
        <w:t>сс стр</w:t>
      </w:r>
      <w:proofErr w:type="gramEnd"/>
      <w:r w:rsidRPr="00CE78C2">
        <w:t xml:space="preserve">оится в соответствии с возрастными, психологическими возможностями и особенностями обучающихся, что предполагает возможную корректировку времени и режима занятий, с учетом имеющейся материальной базы </w:t>
      </w:r>
      <w:r w:rsidR="009D4F6F" w:rsidRPr="00CE78C2">
        <w:t xml:space="preserve"> </w:t>
      </w:r>
    </w:p>
    <w:p w:rsidR="00E32F57" w:rsidRPr="00CE78C2" w:rsidRDefault="00E32F57" w:rsidP="00CE78C2">
      <w:pPr>
        <w:spacing w:line="276" w:lineRule="auto"/>
        <w:jc w:val="center"/>
        <w:rPr>
          <w:b/>
        </w:rPr>
      </w:pPr>
      <w:r w:rsidRPr="00CE78C2">
        <w:rPr>
          <w:b/>
        </w:rPr>
        <w:t xml:space="preserve"> </w:t>
      </w:r>
    </w:p>
    <w:p w:rsidR="00E32F57" w:rsidRPr="004228FE" w:rsidRDefault="004228FE" w:rsidP="004228FE">
      <w:pPr>
        <w:spacing w:line="276" w:lineRule="auto"/>
        <w:rPr>
          <w:b/>
          <w:i/>
          <w:iCs/>
        </w:rPr>
      </w:pPr>
      <w:r>
        <w:rPr>
          <w:b/>
        </w:rPr>
        <w:t xml:space="preserve">           </w:t>
      </w:r>
      <w:r w:rsidR="00E32F57" w:rsidRPr="004228FE">
        <w:rPr>
          <w:b/>
          <w:i/>
          <w:iCs/>
        </w:rPr>
        <w:t>Цель программы</w:t>
      </w:r>
      <w:r w:rsidRPr="004228FE">
        <w:rPr>
          <w:b/>
          <w:i/>
          <w:iCs/>
        </w:rPr>
        <w:t>:</w:t>
      </w:r>
    </w:p>
    <w:p w:rsidR="006920E9" w:rsidRPr="00CE78C2" w:rsidRDefault="004228FE" w:rsidP="004228FE">
      <w:pPr>
        <w:spacing w:line="276" w:lineRule="auto"/>
        <w:jc w:val="both"/>
      </w:pPr>
      <w:r w:rsidRPr="004228FE">
        <w:rPr>
          <w:bCs/>
        </w:rPr>
        <w:t>С</w:t>
      </w:r>
      <w:r w:rsidR="009A71FA" w:rsidRPr="004228FE">
        <w:t>оздание условий для</w:t>
      </w:r>
      <w:r w:rsidR="009A71FA">
        <w:rPr>
          <w:i/>
        </w:rPr>
        <w:t xml:space="preserve"> </w:t>
      </w:r>
      <w:r w:rsidR="009A71FA">
        <w:t>развития</w:t>
      </w:r>
      <w:r w:rsidR="006920E9" w:rsidRPr="00CE78C2">
        <w:t xml:space="preserve"> тв</w:t>
      </w:r>
      <w:r w:rsidR="009A71FA">
        <w:t xml:space="preserve">орческих способностей учащихся </w:t>
      </w:r>
      <w:r w:rsidR="006920E9" w:rsidRPr="00CE78C2">
        <w:t xml:space="preserve">средствами театральной деятельности. </w:t>
      </w:r>
    </w:p>
    <w:p w:rsidR="006920E9" w:rsidRPr="00CE78C2" w:rsidRDefault="006920E9" w:rsidP="00CE78C2">
      <w:pPr>
        <w:spacing w:line="276" w:lineRule="auto"/>
        <w:ind w:firstLine="709"/>
        <w:jc w:val="both"/>
        <w:rPr>
          <w:b/>
          <w:i/>
        </w:rPr>
      </w:pPr>
      <w:r w:rsidRPr="00CE78C2">
        <w:rPr>
          <w:b/>
          <w:i/>
        </w:rPr>
        <w:t>Задачи</w:t>
      </w:r>
      <w:r w:rsidR="004228FE">
        <w:rPr>
          <w:b/>
          <w:i/>
        </w:rPr>
        <w:t xml:space="preserve"> программы</w:t>
      </w:r>
      <w:r w:rsidRPr="00CE78C2">
        <w:rPr>
          <w:i/>
        </w:rPr>
        <w:t>:</w:t>
      </w:r>
      <w:r w:rsidRPr="00CE78C2">
        <w:rPr>
          <w:b/>
          <w:i/>
        </w:rPr>
        <w:tab/>
      </w:r>
    </w:p>
    <w:p w:rsidR="006920E9" w:rsidRPr="00CE78C2" w:rsidRDefault="00850671" w:rsidP="00CE78C2">
      <w:pPr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</w:pPr>
      <w:r w:rsidRPr="00CE78C2">
        <w:t>развить познавательные интересы</w:t>
      </w:r>
      <w:r w:rsidR="006920E9" w:rsidRPr="00CE78C2">
        <w:t xml:space="preserve">, </w:t>
      </w:r>
      <w:r w:rsidRPr="00CE78C2">
        <w:t>сформировать знания и практические умения, навыки</w:t>
      </w:r>
      <w:r w:rsidR="006920E9" w:rsidRPr="00CE78C2">
        <w:t xml:space="preserve"> в области театрального искусства;</w:t>
      </w:r>
    </w:p>
    <w:p w:rsidR="006920E9" w:rsidRPr="00CE78C2" w:rsidRDefault="00850671" w:rsidP="00CE78C2">
      <w:pPr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</w:pPr>
      <w:r w:rsidRPr="00CE78C2">
        <w:t>сформировать общую культуру, общественную активность</w:t>
      </w:r>
      <w:r w:rsidR="006920E9" w:rsidRPr="00CE78C2">
        <w:t xml:space="preserve"> </w:t>
      </w:r>
      <w:r w:rsidRPr="00CE78C2">
        <w:t>личности, гражданскую позицию, культуру</w:t>
      </w:r>
      <w:r w:rsidR="006920E9" w:rsidRPr="00CE78C2">
        <w:t xml:space="preserve"> общения и поведения в социуме;</w:t>
      </w:r>
    </w:p>
    <w:p w:rsidR="006920E9" w:rsidRPr="00CE78C2" w:rsidRDefault="006920E9" w:rsidP="00CE78C2">
      <w:pPr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</w:pPr>
      <w:r w:rsidRPr="00CE78C2">
        <w:t>личностное творческое  развитие детей; формирование потребности в самопознании, саморазвитии, самореализации.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>
        <w:rPr>
          <w:rStyle w:val="c13"/>
          <w:b/>
          <w:bCs/>
          <w:i/>
          <w:iCs/>
          <w:color w:val="000000"/>
        </w:rPr>
        <w:t>Основными формами и методами работы с детьми  на занятиях является:</w:t>
      </w:r>
    </w:p>
    <w:p w:rsidR="00806159" w:rsidRPr="00CE78C2" w:rsidRDefault="00806159" w:rsidP="00C01D0B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06159">
        <w:rPr>
          <w:rStyle w:val="c7"/>
          <w:i/>
          <w:iCs/>
          <w:color w:val="000000"/>
        </w:rPr>
        <w:t>Словесный</w:t>
      </w:r>
      <w:r w:rsidRPr="00CE78C2">
        <w:rPr>
          <w:rStyle w:val="c7"/>
          <w:color w:val="000000"/>
        </w:rPr>
        <w:t xml:space="preserve"> – анализ сценического материала: сведения об авторе, определение жанра, элементы литературоведческого анализа;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06159">
        <w:rPr>
          <w:rStyle w:val="c7"/>
          <w:i/>
          <w:iCs/>
          <w:color w:val="000000"/>
        </w:rPr>
        <w:t>Наглядный</w:t>
      </w:r>
      <w:r w:rsidRPr="00CE78C2">
        <w:rPr>
          <w:rStyle w:val="c7"/>
          <w:color w:val="000000"/>
        </w:rPr>
        <w:t xml:space="preserve"> – просмотр фрагментов известных театральных постановок, показ правильного исполнения педагогом;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806159">
        <w:rPr>
          <w:rStyle w:val="c7"/>
          <w:i/>
          <w:iCs/>
          <w:color w:val="000000"/>
        </w:rPr>
        <w:t>Практический</w:t>
      </w:r>
      <w:proofErr w:type="gramEnd"/>
      <w:r w:rsidRPr="00CE78C2">
        <w:rPr>
          <w:rStyle w:val="c7"/>
          <w:color w:val="000000"/>
        </w:rPr>
        <w:t xml:space="preserve"> – технические упражнения на дыхание, координацию, артикуляцию, движения на сцене, проигрывание на сцене отдельных фрагментов;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806159">
        <w:rPr>
          <w:rStyle w:val="c7"/>
          <w:i/>
          <w:iCs/>
          <w:color w:val="000000"/>
        </w:rPr>
        <w:t>Исследовательский</w:t>
      </w:r>
      <w:proofErr w:type="gramEnd"/>
      <w:r w:rsidRPr="00CE78C2">
        <w:rPr>
          <w:rStyle w:val="c7"/>
          <w:color w:val="000000"/>
        </w:rPr>
        <w:t xml:space="preserve"> – самостоятельная работа учащихся по анализу сценического материала;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806159">
        <w:rPr>
          <w:rStyle w:val="c7"/>
          <w:i/>
          <w:iCs/>
          <w:color w:val="000000"/>
        </w:rPr>
        <w:lastRenderedPageBreak/>
        <w:t>Репродуктивный</w:t>
      </w:r>
      <w:proofErr w:type="gramEnd"/>
      <w:r w:rsidRPr="00806159">
        <w:rPr>
          <w:rStyle w:val="c7"/>
          <w:i/>
          <w:iCs/>
          <w:color w:val="000000"/>
        </w:rPr>
        <w:t xml:space="preserve"> </w:t>
      </w:r>
      <w:r w:rsidRPr="00CE78C2">
        <w:rPr>
          <w:rStyle w:val="c7"/>
          <w:color w:val="000000"/>
        </w:rPr>
        <w:t>– исполнение спектаклей на сцене на школьных праздниках.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06159">
        <w:rPr>
          <w:rStyle w:val="c7"/>
          <w:b/>
          <w:bCs/>
          <w:i/>
          <w:iCs/>
          <w:color w:val="000000"/>
        </w:rPr>
        <w:t>        Основная форма проведения обучения</w:t>
      </w:r>
      <w:r w:rsidRPr="00CE78C2">
        <w:rPr>
          <w:rStyle w:val="c7"/>
          <w:color w:val="000000"/>
        </w:rPr>
        <w:t xml:space="preserve"> – учебное занятие. </w:t>
      </w:r>
      <w:r w:rsidRPr="00062732">
        <w:rPr>
          <w:rStyle w:val="c7"/>
          <w:b/>
          <w:bCs/>
          <w:i/>
          <w:iCs/>
          <w:color w:val="000000"/>
        </w:rPr>
        <w:t>Дополнительными формами являются:</w:t>
      </w:r>
      <w:r w:rsidRPr="00CE78C2">
        <w:rPr>
          <w:rStyle w:val="c7"/>
          <w:color w:val="000000"/>
        </w:rPr>
        <w:t xml:space="preserve"> просмотр видеозаписей спектаклей, прослушивание аудиозаписей, посещение спектаклей, концертные выступления.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06159">
        <w:rPr>
          <w:rStyle w:val="c7"/>
          <w:i/>
          <w:iCs/>
          <w:color w:val="000000"/>
        </w:rPr>
        <w:t>Формы организации занятий</w:t>
      </w:r>
      <w:r w:rsidRPr="00CE78C2">
        <w:rPr>
          <w:rStyle w:val="c7"/>
          <w:color w:val="000000"/>
        </w:rPr>
        <w:t>: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color w:val="000000"/>
        </w:rPr>
      </w:pPr>
      <w:r w:rsidRPr="00062732">
        <w:rPr>
          <w:rStyle w:val="c7"/>
          <w:i/>
          <w:iCs/>
          <w:color w:val="000000"/>
        </w:rPr>
        <w:t>Групповая</w:t>
      </w:r>
      <w:r w:rsidRPr="00CE78C2">
        <w:rPr>
          <w:rStyle w:val="c7"/>
          <w:color w:val="000000"/>
        </w:rPr>
        <w:t>.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rStyle w:val="c7"/>
          <w:color w:val="000000"/>
        </w:rPr>
        <w:t>Основные направления учебной работы: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rStyle w:val="c7"/>
          <w:color w:val="000000"/>
        </w:rPr>
        <w:t xml:space="preserve">        Теоретические занятия – знакомство учащихся с </w:t>
      </w:r>
      <w:r w:rsidR="00C01D0B" w:rsidRPr="00CE78C2">
        <w:rPr>
          <w:rStyle w:val="c7"/>
          <w:color w:val="000000"/>
        </w:rPr>
        <w:t>театром как особым</w:t>
      </w:r>
      <w:r w:rsidRPr="00CE78C2">
        <w:rPr>
          <w:rStyle w:val="c7"/>
          <w:color w:val="000000"/>
        </w:rPr>
        <w:t xml:space="preserve"> видом искусства, жанрами театрального искусства, основными театральными понятиями, многообразием выразительных средств, историей русского театра, системой Станиславского.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rStyle w:val="c7"/>
          <w:color w:val="000000"/>
        </w:rPr>
        <w:t>        Занятия на отработку техники игры на сцене – движение в определенном ритме, парах, группах, навыки координации, дыхания.</w:t>
      </w:r>
    </w:p>
    <w:p w:rsidR="00806159" w:rsidRPr="00CE78C2" w:rsidRDefault="00806159" w:rsidP="0080615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rStyle w:val="c7"/>
          <w:color w:val="000000"/>
        </w:rPr>
        <w:t>        Занятия, направленные на отработку выразительности исполнения</w:t>
      </w:r>
    </w:p>
    <w:p w:rsidR="00163601" w:rsidRDefault="00163601" w:rsidP="001F7CA7">
      <w:pPr>
        <w:spacing w:line="276" w:lineRule="auto"/>
        <w:jc w:val="center"/>
        <w:rPr>
          <w:b/>
        </w:rPr>
      </w:pPr>
    </w:p>
    <w:p w:rsidR="00407D9D" w:rsidRPr="00CE78C2" w:rsidRDefault="00407D9D" w:rsidP="001F7CA7">
      <w:pPr>
        <w:spacing w:line="276" w:lineRule="auto"/>
        <w:jc w:val="center"/>
        <w:rPr>
          <w:b/>
        </w:rPr>
      </w:pPr>
      <w:r w:rsidRPr="00CE78C2">
        <w:rPr>
          <w:b/>
        </w:rPr>
        <w:t>Планируемые результаты</w:t>
      </w:r>
      <w:r w:rsidR="001F7CA7">
        <w:rPr>
          <w:b/>
        </w:rPr>
        <w:t>:</w:t>
      </w:r>
    </w:p>
    <w:p w:rsidR="00407D9D" w:rsidRPr="00CE78C2" w:rsidRDefault="00C01D0B" w:rsidP="00C01D0B">
      <w:pPr>
        <w:widowControl w:val="0"/>
        <w:shd w:val="clear" w:color="auto" w:fill="FFFFFF"/>
        <w:spacing w:line="276" w:lineRule="auto"/>
        <w:jc w:val="both"/>
        <w:rPr>
          <w:color w:val="000000"/>
          <w:spacing w:val="-4"/>
        </w:rPr>
      </w:pPr>
      <w:r>
        <w:rPr>
          <w:b/>
        </w:rPr>
        <w:t xml:space="preserve"> </w:t>
      </w:r>
    </w:p>
    <w:p w:rsidR="00407D9D" w:rsidRPr="00CE78C2" w:rsidRDefault="00407D9D" w:rsidP="00CE78C2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E78C2">
        <w:rPr>
          <w:rStyle w:val="c13"/>
          <w:bCs/>
          <w:i/>
          <w:color w:val="000000"/>
        </w:rPr>
        <w:t xml:space="preserve">По окончании </w:t>
      </w:r>
      <w:r w:rsidRPr="00CE78C2">
        <w:rPr>
          <w:rStyle w:val="c13"/>
          <w:bCs/>
          <w:i/>
          <w:color w:val="000000"/>
          <w:u w:val="single"/>
        </w:rPr>
        <w:t xml:space="preserve"> обучения</w:t>
      </w:r>
      <w:r w:rsidRPr="00CE78C2">
        <w:rPr>
          <w:rStyle w:val="c13"/>
          <w:bCs/>
          <w:i/>
          <w:color w:val="000000"/>
        </w:rPr>
        <w:t> учащийся должен знать:</w:t>
      </w:r>
    </w:p>
    <w:p w:rsidR="00407D9D" w:rsidRPr="00CE78C2" w:rsidRDefault="00407D9D" w:rsidP="00CE78C2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CE78C2">
        <w:rPr>
          <w:rStyle w:val="c7"/>
          <w:color w:val="000000"/>
        </w:rPr>
        <w:t>Особенности театра как вида искусства;</w:t>
      </w:r>
    </w:p>
    <w:p w:rsidR="00407D9D" w:rsidRPr="00CE78C2" w:rsidRDefault="00407D9D" w:rsidP="00CE78C2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CE78C2">
        <w:rPr>
          <w:rStyle w:val="c7"/>
          <w:color w:val="000000"/>
        </w:rPr>
        <w:t>История зарождения театра;</w:t>
      </w:r>
    </w:p>
    <w:p w:rsidR="00407D9D" w:rsidRPr="00CE78C2" w:rsidRDefault="00407D9D" w:rsidP="00CE78C2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CE78C2">
        <w:rPr>
          <w:rStyle w:val="c7"/>
          <w:color w:val="000000"/>
        </w:rPr>
        <w:t>Основные театральные термины;</w:t>
      </w:r>
    </w:p>
    <w:p w:rsidR="00407D9D" w:rsidRPr="00CE78C2" w:rsidRDefault="00407D9D" w:rsidP="00CE78C2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CE78C2">
        <w:rPr>
          <w:rStyle w:val="c7"/>
          <w:color w:val="000000"/>
        </w:rPr>
        <w:t>Задачи актера;</w:t>
      </w:r>
    </w:p>
    <w:p w:rsidR="00407D9D" w:rsidRPr="00CE78C2" w:rsidRDefault="00407D9D" w:rsidP="00CE78C2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CE78C2">
        <w:rPr>
          <w:rStyle w:val="c7"/>
          <w:color w:val="000000"/>
        </w:rPr>
        <w:t>Жанры театрального искусства;</w:t>
      </w:r>
    </w:p>
    <w:p w:rsidR="00407D9D" w:rsidRPr="00CE78C2" w:rsidRDefault="00407D9D" w:rsidP="00CE78C2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CE78C2">
        <w:rPr>
          <w:rStyle w:val="c7"/>
          <w:color w:val="000000"/>
        </w:rPr>
        <w:t>Оценка событий на сцене</w:t>
      </w:r>
    </w:p>
    <w:p w:rsidR="00407D9D" w:rsidRPr="00CE78C2" w:rsidRDefault="00407D9D" w:rsidP="00CE78C2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0"/>
        <w:rPr>
          <w:color w:val="000000"/>
        </w:rPr>
      </w:pPr>
      <w:r w:rsidRPr="00CE78C2">
        <w:rPr>
          <w:rStyle w:val="c7"/>
          <w:color w:val="000000"/>
        </w:rPr>
        <w:t>Многообразие выразительных средств театра.</w:t>
      </w:r>
    </w:p>
    <w:p w:rsidR="00407D9D" w:rsidRPr="00CE78C2" w:rsidRDefault="00407D9D" w:rsidP="00CE78C2">
      <w:pPr>
        <w:pStyle w:val="c9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CE78C2">
        <w:rPr>
          <w:rStyle w:val="c13"/>
          <w:bCs/>
          <w:i/>
          <w:color w:val="000000"/>
        </w:rPr>
        <w:t>Учащиеся должны уметь:</w:t>
      </w:r>
    </w:p>
    <w:p w:rsidR="00407D9D" w:rsidRPr="00CE78C2" w:rsidRDefault="00407D9D" w:rsidP="00CE78C2">
      <w:pPr>
        <w:pStyle w:val="a6"/>
        <w:numPr>
          <w:ilvl w:val="0"/>
          <w:numId w:val="28"/>
        </w:numPr>
        <w:shd w:val="clear" w:color="auto" w:fill="FFFFFF"/>
        <w:spacing w:line="276" w:lineRule="auto"/>
        <w:ind w:left="0"/>
        <w:rPr>
          <w:color w:val="000000"/>
        </w:rPr>
      </w:pPr>
      <w:r w:rsidRPr="00CE78C2">
        <w:rPr>
          <w:rStyle w:val="c7"/>
          <w:color w:val="000000"/>
        </w:rPr>
        <w:t>Владеть первоначальными навыками общения с партнером;</w:t>
      </w:r>
    </w:p>
    <w:p w:rsidR="00407D9D" w:rsidRPr="00CE78C2" w:rsidRDefault="00407D9D" w:rsidP="00CE78C2">
      <w:pPr>
        <w:pStyle w:val="a6"/>
        <w:numPr>
          <w:ilvl w:val="0"/>
          <w:numId w:val="28"/>
        </w:numPr>
        <w:shd w:val="clear" w:color="auto" w:fill="FFFFFF"/>
        <w:spacing w:line="276" w:lineRule="auto"/>
        <w:ind w:left="0"/>
        <w:rPr>
          <w:color w:val="000000"/>
        </w:rPr>
      </w:pPr>
      <w:r w:rsidRPr="00CE78C2">
        <w:rPr>
          <w:rStyle w:val="c7"/>
          <w:color w:val="000000"/>
        </w:rPr>
        <w:t>Владеть первоначальными навыками группового общения;</w:t>
      </w:r>
    </w:p>
    <w:p w:rsidR="00407D9D" w:rsidRPr="00CE78C2" w:rsidRDefault="00E3239F" w:rsidP="00CE78C2">
      <w:pPr>
        <w:pStyle w:val="a6"/>
        <w:numPr>
          <w:ilvl w:val="0"/>
          <w:numId w:val="28"/>
        </w:numPr>
        <w:shd w:val="clear" w:color="auto" w:fill="FFFFFF"/>
        <w:spacing w:line="276" w:lineRule="auto"/>
        <w:ind w:left="0"/>
        <w:rPr>
          <w:color w:val="000000"/>
        </w:rPr>
      </w:pPr>
      <w:r>
        <w:rPr>
          <w:rStyle w:val="c7"/>
          <w:color w:val="000000"/>
        </w:rPr>
        <w:t xml:space="preserve">Навыки </w:t>
      </w:r>
      <w:r w:rsidR="00407D9D" w:rsidRPr="00CE78C2">
        <w:rPr>
          <w:rStyle w:val="c7"/>
          <w:color w:val="000000"/>
        </w:rPr>
        <w:t xml:space="preserve"> ритмичного движения, произнесения скороговорок, посыла звука;</w:t>
      </w:r>
    </w:p>
    <w:p w:rsidR="00407D9D" w:rsidRPr="00CE78C2" w:rsidRDefault="00407D9D" w:rsidP="00CE78C2">
      <w:pPr>
        <w:pStyle w:val="a6"/>
        <w:numPr>
          <w:ilvl w:val="0"/>
          <w:numId w:val="28"/>
        </w:numPr>
        <w:shd w:val="clear" w:color="auto" w:fill="FFFFFF"/>
        <w:spacing w:line="276" w:lineRule="auto"/>
        <w:ind w:left="0"/>
        <w:rPr>
          <w:color w:val="000000"/>
        </w:rPr>
      </w:pPr>
      <w:r w:rsidRPr="00CE78C2">
        <w:rPr>
          <w:rStyle w:val="c7"/>
          <w:color w:val="000000"/>
        </w:rPr>
        <w:t>Владеть первоначальными навыками публичного выступления;</w:t>
      </w:r>
    </w:p>
    <w:p w:rsidR="00407D9D" w:rsidRPr="00CE78C2" w:rsidRDefault="00407D9D" w:rsidP="00CE78C2">
      <w:pPr>
        <w:pStyle w:val="a6"/>
        <w:numPr>
          <w:ilvl w:val="0"/>
          <w:numId w:val="28"/>
        </w:numPr>
        <w:shd w:val="clear" w:color="auto" w:fill="FFFFFF"/>
        <w:spacing w:line="276" w:lineRule="auto"/>
        <w:ind w:left="0"/>
        <w:rPr>
          <w:rStyle w:val="c7"/>
          <w:color w:val="000000"/>
        </w:rPr>
      </w:pPr>
      <w:r w:rsidRPr="00CE78C2">
        <w:rPr>
          <w:rStyle w:val="c7"/>
          <w:color w:val="000000"/>
        </w:rPr>
        <w:t>Работать с партнером в предлагаемых обстоятельствах.</w:t>
      </w:r>
    </w:p>
    <w:p w:rsidR="00407D9D" w:rsidRPr="00CE78C2" w:rsidRDefault="00407D9D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По окончанию курса обучения у воспитанников должно быть сформировано умение самоопределяться (делать выбор); проявлять инициативу в организации праздников, концертов, спектаклей и других форм театральной деятельности; быть неравнодушным по отношению к людям, миру искусства и природы.</w:t>
      </w:r>
    </w:p>
    <w:p w:rsidR="006C20D4" w:rsidRPr="00CE78C2" w:rsidRDefault="006C20D4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В результате реализации программы «Театр-студия «Диалог» обучающиеся становятся настоящими любителями театра – активными участниками школьной самодеятельности, осознают ценность своей театрально-творческой деятельности для окружающих.</w:t>
      </w:r>
    </w:p>
    <w:p w:rsidR="006C20D4" w:rsidRPr="00CE78C2" w:rsidRDefault="006C20D4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CE78C2">
        <w:rPr>
          <w:color w:val="000000"/>
        </w:rPr>
        <w:t>Педагогический мониторинг позволяет в системе отслеживать результативность образовательного процесса. Педагогический мониторинг включает в себя традиционные формы контроля (текущий, тематический, итоговый), диагностику творческих способностей; характеристику уровня творческой активности воспитанника.  Основными формами подведения итогов по программе является участие воспитанников театра-студии в театральных конкурсах, смотрах, фестивалях местного, регионального, российского уровня.</w:t>
      </w:r>
    </w:p>
    <w:p w:rsidR="00407D9D" w:rsidRPr="00CE78C2" w:rsidRDefault="00407D9D" w:rsidP="00CE78C2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</w:p>
    <w:p w:rsidR="00A37968" w:rsidRDefault="00A37968" w:rsidP="00EB6DA4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A37968" w:rsidRDefault="00A37968" w:rsidP="00EB6DA4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6F3A7A" w:rsidRPr="00163601" w:rsidRDefault="009A71FA" w:rsidP="00EB6DA4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163601">
        <w:rPr>
          <w:rFonts w:eastAsiaTheme="minorEastAsia"/>
          <w:b/>
          <w:sz w:val="28"/>
          <w:szCs w:val="28"/>
        </w:rPr>
        <w:t>Организационно-педагогические условия</w:t>
      </w:r>
    </w:p>
    <w:p w:rsidR="009A71FA" w:rsidRDefault="009A71FA" w:rsidP="00EB6DA4">
      <w:pPr>
        <w:spacing w:line="276" w:lineRule="auto"/>
        <w:jc w:val="both"/>
        <w:rPr>
          <w:rFonts w:eastAsiaTheme="minorEastAsia"/>
          <w:b/>
        </w:rPr>
      </w:pPr>
    </w:p>
    <w:p w:rsidR="009A71FA" w:rsidRDefault="009A71FA" w:rsidP="00EB6DA4">
      <w:pPr>
        <w:spacing w:line="276" w:lineRule="auto"/>
        <w:ind w:firstLine="426"/>
        <w:jc w:val="both"/>
        <w:rPr>
          <w:rFonts w:eastAsiaTheme="minorEastAsia"/>
          <w:b/>
        </w:rPr>
      </w:pPr>
      <w:r>
        <w:t>Организационные условия, позволяющие реализовать содержание учебного курса, предполагают наличие зала со сценой, кулисами и стульями. Для занятий по программе необходимы следующие средства и материалы: сценарий для каждого учащегося, костюмы, реквизит, декорации.</w:t>
      </w:r>
    </w:p>
    <w:p w:rsidR="009A71FA" w:rsidRPr="00EB6DA4" w:rsidRDefault="00EB6DA4" w:rsidP="00EB6DA4">
      <w:pPr>
        <w:spacing w:line="276" w:lineRule="auto"/>
        <w:ind w:firstLine="426"/>
        <w:rPr>
          <w:rFonts w:eastAsiaTheme="minorEastAsia"/>
        </w:rPr>
      </w:pPr>
      <w:r w:rsidRPr="00EB6DA4">
        <w:rPr>
          <w:rFonts w:eastAsiaTheme="minorEastAsia"/>
        </w:rPr>
        <w:t>Кадровые условия: Программу реализует Журавлева Н.И., педагог дополнительного образования.</w:t>
      </w:r>
    </w:p>
    <w:p w:rsidR="00EB6DA4" w:rsidRPr="00EB6DA4" w:rsidRDefault="00EB6DA4" w:rsidP="00EB6DA4">
      <w:pPr>
        <w:spacing w:line="276" w:lineRule="auto"/>
        <w:ind w:firstLine="426"/>
        <w:rPr>
          <w:rFonts w:eastAsiaTheme="minorEastAsia"/>
        </w:rPr>
      </w:pPr>
      <w:r w:rsidRPr="00EB6DA4">
        <w:rPr>
          <w:rFonts w:eastAsiaTheme="minorEastAsia"/>
        </w:rPr>
        <w:t>Список литературы:</w:t>
      </w:r>
    </w:p>
    <w:p w:rsidR="00EB6DA4" w:rsidRPr="00CE78C2" w:rsidRDefault="00EB6DA4" w:rsidP="00EB6DA4">
      <w:pPr>
        <w:pStyle w:val="HTML"/>
        <w:numPr>
          <w:ilvl w:val="0"/>
          <w:numId w:val="1"/>
        </w:numPr>
        <w:spacing w:line="276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78C2">
        <w:rPr>
          <w:rFonts w:ascii="Times New Roman" w:hAnsi="Times New Roman" w:cs="Times New Roman"/>
          <w:sz w:val="24"/>
          <w:szCs w:val="24"/>
          <w:lang w:val="ru-RU"/>
        </w:rPr>
        <w:t>Щеткин</w:t>
      </w:r>
      <w:proofErr w:type="spellEnd"/>
      <w:r w:rsidRPr="00CE78C2">
        <w:rPr>
          <w:rFonts w:ascii="Times New Roman" w:hAnsi="Times New Roman" w:cs="Times New Roman"/>
          <w:sz w:val="24"/>
          <w:szCs w:val="24"/>
          <w:lang w:val="ru-RU"/>
        </w:rPr>
        <w:t xml:space="preserve"> А.В. Театрализованная деятельность  - </w:t>
      </w:r>
      <w:proofErr w:type="spellStart"/>
      <w:r w:rsidRPr="00CE78C2">
        <w:rPr>
          <w:rFonts w:ascii="Times New Roman" w:hAnsi="Times New Roman" w:cs="Times New Roman"/>
          <w:sz w:val="24"/>
          <w:szCs w:val="24"/>
          <w:lang w:val="ru-RU"/>
        </w:rPr>
        <w:t>Спб</w:t>
      </w:r>
      <w:proofErr w:type="spellEnd"/>
      <w:r w:rsidRPr="00CE78C2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r w:rsidRPr="00CE78C2">
        <w:rPr>
          <w:rFonts w:ascii="Times New Roman" w:hAnsi="Times New Roman" w:cs="Times New Roman"/>
          <w:sz w:val="24"/>
          <w:szCs w:val="24"/>
          <w:lang w:val="ru-RU"/>
        </w:rPr>
        <w:t>Мозаика-ситез</w:t>
      </w:r>
      <w:proofErr w:type="spellEnd"/>
      <w:r w:rsidRPr="00CE78C2">
        <w:rPr>
          <w:rFonts w:ascii="Times New Roman" w:hAnsi="Times New Roman" w:cs="Times New Roman"/>
          <w:sz w:val="24"/>
          <w:szCs w:val="24"/>
          <w:lang w:val="ru-RU"/>
        </w:rPr>
        <w:t>, 2010. - 148 с.</w:t>
      </w:r>
    </w:p>
    <w:p w:rsidR="00EB6DA4" w:rsidRPr="00CE78C2" w:rsidRDefault="00EB6DA4" w:rsidP="00EB6DA4">
      <w:pPr>
        <w:pStyle w:val="HTML"/>
        <w:numPr>
          <w:ilvl w:val="0"/>
          <w:numId w:val="1"/>
        </w:numPr>
        <w:spacing w:line="276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78C2">
        <w:rPr>
          <w:rFonts w:ascii="Times New Roman" w:hAnsi="Times New Roman" w:cs="Times New Roman"/>
          <w:sz w:val="24"/>
          <w:szCs w:val="24"/>
          <w:lang w:val="ru-RU"/>
        </w:rPr>
        <w:t>Щеткин</w:t>
      </w:r>
      <w:proofErr w:type="spellEnd"/>
      <w:r w:rsidRPr="00CE78C2">
        <w:rPr>
          <w:rFonts w:ascii="Times New Roman" w:hAnsi="Times New Roman" w:cs="Times New Roman"/>
          <w:sz w:val="24"/>
          <w:szCs w:val="24"/>
          <w:lang w:val="ru-RU"/>
        </w:rPr>
        <w:t xml:space="preserve"> А.В. Театрализованная деятельность  в школе </w:t>
      </w:r>
      <w:proofErr w:type="spellStart"/>
      <w:r w:rsidRPr="00CE78C2">
        <w:rPr>
          <w:rFonts w:ascii="Times New Roman" w:hAnsi="Times New Roman" w:cs="Times New Roman"/>
          <w:sz w:val="24"/>
          <w:szCs w:val="24"/>
          <w:lang w:val="ru-RU"/>
        </w:rPr>
        <w:t>Спб</w:t>
      </w:r>
      <w:proofErr w:type="spellEnd"/>
      <w:r w:rsidRPr="00CE78C2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spellStart"/>
      <w:r w:rsidRPr="00CE78C2">
        <w:rPr>
          <w:rFonts w:ascii="Times New Roman" w:hAnsi="Times New Roman" w:cs="Times New Roman"/>
          <w:sz w:val="24"/>
          <w:szCs w:val="24"/>
          <w:lang w:val="ru-RU"/>
        </w:rPr>
        <w:t>Мозаика-ситез</w:t>
      </w:r>
      <w:proofErr w:type="spellEnd"/>
      <w:r w:rsidRPr="00CE78C2">
        <w:rPr>
          <w:rFonts w:ascii="Times New Roman" w:hAnsi="Times New Roman" w:cs="Times New Roman"/>
          <w:sz w:val="24"/>
          <w:szCs w:val="24"/>
          <w:lang w:val="ru-RU"/>
        </w:rPr>
        <w:t>, 2010. - 150 с.</w:t>
      </w:r>
    </w:p>
    <w:p w:rsidR="00EB6DA4" w:rsidRPr="00CE78C2" w:rsidRDefault="00EB6DA4" w:rsidP="00EB6DA4">
      <w:pPr>
        <w:pStyle w:val="HTML"/>
        <w:numPr>
          <w:ilvl w:val="0"/>
          <w:numId w:val="1"/>
        </w:numPr>
        <w:spacing w:line="276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  <w:lang w:val="ru-RU"/>
        </w:rPr>
      </w:pPr>
      <w:r w:rsidRPr="00CE78C2">
        <w:rPr>
          <w:rFonts w:ascii="Times New Roman" w:hAnsi="Times New Roman" w:cs="Times New Roman"/>
          <w:sz w:val="24"/>
          <w:szCs w:val="24"/>
          <w:lang w:val="ru-RU"/>
        </w:rPr>
        <w:t>Эстетическое воспитание и развитие детей школьного возраста</w:t>
      </w:r>
      <w:proofErr w:type="gramStart"/>
      <w:r w:rsidRPr="00CE78C2">
        <w:rPr>
          <w:rFonts w:ascii="Times New Roman" w:hAnsi="Times New Roman" w:cs="Times New Roman"/>
          <w:sz w:val="24"/>
          <w:szCs w:val="24"/>
          <w:lang w:val="ru-RU"/>
        </w:rPr>
        <w:t xml:space="preserve"> / П</w:t>
      </w:r>
      <w:proofErr w:type="gramEnd"/>
      <w:r w:rsidRPr="00CE78C2">
        <w:rPr>
          <w:rFonts w:ascii="Times New Roman" w:hAnsi="Times New Roman" w:cs="Times New Roman"/>
          <w:sz w:val="24"/>
          <w:szCs w:val="24"/>
          <w:lang w:val="ru-RU"/>
        </w:rPr>
        <w:t>од ред. Е.А.Дубровской.- М.: Академия, 2002. - 324 с.</w:t>
      </w:r>
    </w:p>
    <w:p w:rsidR="009A71FA" w:rsidRPr="00CE78C2" w:rsidRDefault="009A71FA" w:rsidP="00CE78C2">
      <w:pPr>
        <w:spacing w:line="276" w:lineRule="auto"/>
        <w:ind w:firstLine="426"/>
        <w:jc w:val="center"/>
        <w:rPr>
          <w:b/>
        </w:rPr>
      </w:pPr>
    </w:p>
    <w:p w:rsidR="006920E9" w:rsidRDefault="00F419FC" w:rsidP="00CE78C2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63601">
        <w:rPr>
          <w:b/>
          <w:color w:val="000000"/>
          <w:sz w:val="28"/>
          <w:szCs w:val="28"/>
        </w:rPr>
        <w:t xml:space="preserve"> </w:t>
      </w:r>
      <w:r w:rsidR="006920E9" w:rsidRPr="00163601">
        <w:rPr>
          <w:b/>
          <w:sz w:val="28"/>
          <w:szCs w:val="28"/>
        </w:rPr>
        <w:t>Учебный план</w:t>
      </w:r>
    </w:p>
    <w:p w:rsidR="001674D7" w:rsidRDefault="001674D7" w:rsidP="001674D7">
      <w:pPr>
        <w:widowControl w:val="0"/>
        <w:spacing w:line="276" w:lineRule="auto"/>
        <w:jc w:val="center"/>
        <w:rPr>
          <w:b/>
          <w:bCs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850"/>
        <w:gridCol w:w="851"/>
        <w:gridCol w:w="1134"/>
        <w:gridCol w:w="1276"/>
        <w:gridCol w:w="1701"/>
      </w:tblGrid>
      <w:tr w:rsidR="00924EEE" w:rsidRPr="00134D35" w:rsidTr="005D70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 w:rsidRPr="00134D35">
              <w:rPr>
                <w:sz w:val="22"/>
                <w:szCs w:val="22"/>
              </w:rPr>
              <w:t>№</w:t>
            </w:r>
          </w:p>
          <w:p w:rsidR="00924EEE" w:rsidRPr="00134D35" w:rsidRDefault="00924EEE" w:rsidP="005D702C">
            <w:pPr>
              <w:spacing w:line="276" w:lineRule="auto"/>
              <w:jc w:val="center"/>
            </w:pPr>
            <w:proofErr w:type="spellStart"/>
            <w:proofErr w:type="gramStart"/>
            <w:r w:rsidRPr="00134D3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34D35">
              <w:rPr>
                <w:sz w:val="22"/>
                <w:szCs w:val="22"/>
              </w:rPr>
              <w:t>/</w:t>
            </w:r>
            <w:proofErr w:type="spellStart"/>
            <w:r w:rsidRPr="00134D3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 w:rsidRPr="00134D35">
              <w:rPr>
                <w:sz w:val="22"/>
                <w:szCs w:val="22"/>
              </w:rPr>
              <w:t>Наименование разделов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 w:rsidRPr="00134D3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 w:rsidRPr="00134D35">
              <w:rPr>
                <w:sz w:val="22"/>
                <w:szCs w:val="22"/>
              </w:rPr>
              <w:t>Оценочные материалы</w:t>
            </w:r>
          </w:p>
        </w:tc>
      </w:tr>
      <w:tr w:rsidR="00924EEE" w:rsidRPr="00134D35" w:rsidTr="005D702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 w:rsidRPr="00134D3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34D35">
              <w:rPr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34D35">
              <w:rPr>
                <w:sz w:val="22"/>
                <w:szCs w:val="22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34D35">
              <w:rPr>
                <w:sz w:val="22"/>
                <w:szCs w:val="22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34D35">
              <w:rPr>
                <w:sz w:val="22"/>
                <w:szCs w:val="22"/>
              </w:rPr>
              <w:t>практика</w:t>
            </w:r>
          </w:p>
        </w:tc>
      </w:tr>
      <w:tr w:rsidR="00924EEE" w:rsidRPr="00134D35" w:rsidTr="005D702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highlight w:val="green"/>
              </w:rPr>
            </w:pP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 w:rsidRPr="00134D35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Актерское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 w:rsidRPr="00134D35">
              <w:rPr>
                <w:sz w:val="22"/>
                <w:szCs w:val="22"/>
              </w:rPr>
              <w:t>ОЛ№2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1.Вводные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 w:rsidRPr="00134D3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 w:rsidRPr="00134D3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2.Сценическая вера 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 w:rsidRPr="00134D3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proofErr w:type="gramStart"/>
            <w:r w:rsidRPr="00134D35">
              <w:rPr>
                <w:sz w:val="22"/>
                <w:szCs w:val="22"/>
              </w:rPr>
              <w:t>Контрольные</w:t>
            </w:r>
            <w:proofErr w:type="gramEnd"/>
            <w:r w:rsidRPr="00134D35">
              <w:rPr>
                <w:sz w:val="22"/>
                <w:szCs w:val="22"/>
              </w:rPr>
              <w:t xml:space="preserve"> упражнение</w:t>
            </w: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3.Сценическое отношение 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 w:rsidRPr="00134D3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proofErr w:type="gramStart"/>
            <w:r w:rsidRPr="00134D35">
              <w:rPr>
                <w:sz w:val="22"/>
                <w:szCs w:val="22"/>
              </w:rPr>
              <w:t>Контрольные</w:t>
            </w:r>
            <w:proofErr w:type="gramEnd"/>
            <w:r w:rsidRPr="00134D35">
              <w:rPr>
                <w:sz w:val="22"/>
                <w:szCs w:val="22"/>
              </w:rPr>
              <w:t xml:space="preserve"> упражнение</w:t>
            </w: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 xml:space="preserve">4.Сценическое действие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proofErr w:type="gramStart"/>
            <w:r w:rsidRPr="00134D35">
              <w:rPr>
                <w:sz w:val="22"/>
                <w:szCs w:val="22"/>
              </w:rPr>
              <w:t>Контрольные</w:t>
            </w:r>
            <w:proofErr w:type="gramEnd"/>
            <w:r w:rsidRPr="00134D35">
              <w:rPr>
                <w:sz w:val="22"/>
                <w:szCs w:val="22"/>
              </w:rPr>
              <w:t xml:space="preserve"> упражнение</w:t>
            </w: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5.Сценическое внимание 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proofErr w:type="gramStart"/>
            <w:r w:rsidRPr="00134D35">
              <w:rPr>
                <w:sz w:val="22"/>
                <w:szCs w:val="22"/>
              </w:rPr>
              <w:t>Контрольные</w:t>
            </w:r>
            <w:proofErr w:type="gramEnd"/>
            <w:r w:rsidRPr="00134D35">
              <w:rPr>
                <w:sz w:val="22"/>
                <w:szCs w:val="22"/>
              </w:rPr>
              <w:t xml:space="preserve"> упражнение</w:t>
            </w: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 w:rsidRPr="00134D35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sz w:val="22"/>
                <w:szCs w:val="22"/>
              </w:rPr>
              <w:t>Техника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 xml:space="preserve">1.Принципы тренировки </w:t>
            </w:r>
            <w:proofErr w:type="spellStart"/>
            <w:r w:rsidRPr="00134D35">
              <w:rPr>
                <w:bCs/>
                <w:sz w:val="22"/>
                <w:szCs w:val="22"/>
                <w:lang w:eastAsia="en-US"/>
              </w:rPr>
              <w:t>голос</w:t>
            </w:r>
            <w:proofErr w:type="gramStart"/>
            <w:r w:rsidRPr="00134D35">
              <w:rPr>
                <w:bCs/>
                <w:sz w:val="22"/>
                <w:szCs w:val="22"/>
                <w:lang w:eastAsia="en-US"/>
              </w:rPr>
              <w:t>о</w:t>
            </w:r>
            <w:proofErr w:type="spellEnd"/>
            <w:r w:rsidRPr="00134D35">
              <w:rPr>
                <w:bCs/>
                <w:sz w:val="22"/>
                <w:szCs w:val="22"/>
                <w:lang w:eastAsia="en-US"/>
              </w:rPr>
              <w:t>-</w:t>
            </w:r>
            <w:proofErr w:type="gramEnd"/>
            <w:r w:rsidRPr="00134D35">
              <w:rPr>
                <w:bCs/>
                <w:sz w:val="22"/>
                <w:szCs w:val="22"/>
                <w:lang w:eastAsia="en-US"/>
              </w:rPr>
              <w:t xml:space="preserve"> речевого аппарата.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proofErr w:type="gramStart"/>
            <w:r w:rsidRPr="00134D35">
              <w:rPr>
                <w:sz w:val="22"/>
                <w:szCs w:val="22"/>
              </w:rPr>
              <w:t>Контрольные</w:t>
            </w:r>
            <w:proofErr w:type="gramEnd"/>
            <w:r w:rsidRPr="00134D35">
              <w:rPr>
                <w:sz w:val="22"/>
                <w:szCs w:val="22"/>
              </w:rPr>
              <w:t xml:space="preserve"> упражнение</w:t>
            </w: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 w:rsidRPr="00134D35">
              <w:rPr>
                <w:bCs/>
                <w:sz w:val="22"/>
                <w:szCs w:val="22"/>
                <w:lang w:eastAsia="en-US"/>
              </w:rPr>
              <w:t>2.Установка верных артикуляционных позиций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proofErr w:type="gramStart"/>
            <w:r w:rsidRPr="00134D35">
              <w:rPr>
                <w:sz w:val="22"/>
                <w:szCs w:val="22"/>
              </w:rPr>
              <w:t>Контрольные</w:t>
            </w:r>
            <w:proofErr w:type="gramEnd"/>
            <w:r w:rsidRPr="00134D35">
              <w:rPr>
                <w:sz w:val="22"/>
                <w:szCs w:val="22"/>
              </w:rPr>
              <w:t xml:space="preserve"> упражнение</w:t>
            </w: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 w:rsidRPr="00134D35">
              <w:rPr>
                <w:bCs/>
                <w:sz w:val="22"/>
                <w:szCs w:val="22"/>
                <w:lang w:eastAsia="en-US"/>
              </w:rPr>
              <w:t>3.Развитие диапазона голоса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proofErr w:type="gramStart"/>
            <w:r w:rsidRPr="00134D35">
              <w:rPr>
                <w:sz w:val="22"/>
                <w:szCs w:val="22"/>
              </w:rPr>
              <w:t>Контрольные</w:t>
            </w:r>
            <w:proofErr w:type="gramEnd"/>
            <w:r w:rsidRPr="00134D35">
              <w:rPr>
                <w:sz w:val="22"/>
                <w:szCs w:val="22"/>
              </w:rPr>
              <w:t xml:space="preserve"> упражнение</w:t>
            </w: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r w:rsidRPr="00134D35">
              <w:rPr>
                <w:bCs/>
                <w:sz w:val="22"/>
                <w:szCs w:val="22"/>
                <w:lang w:eastAsia="en-US"/>
              </w:rPr>
              <w:t>4.Освоение структуры прозаического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 w:rsidRPr="00134D35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  <w:proofErr w:type="gramStart"/>
            <w:r w:rsidRPr="00134D35">
              <w:rPr>
                <w:sz w:val="22"/>
                <w:szCs w:val="22"/>
              </w:rPr>
              <w:t>Контрольные</w:t>
            </w:r>
            <w:proofErr w:type="gramEnd"/>
            <w:r w:rsidRPr="00134D35">
              <w:rPr>
                <w:sz w:val="22"/>
                <w:szCs w:val="22"/>
              </w:rPr>
              <w:t xml:space="preserve"> упражнение</w:t>
            </w: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Работа над спектаклем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</w:p>
        </w:tc>
      </w:tr>
      <w:tr w:rsidR="00924EEE" w:rsidRPr="00134D35" w:rsidTr="005D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jc w:val="right"/>
              <w:rPr>
                <w:bCs/>
                <w:lang w:eastAsia="en-US"/>
              </w:rPr>
            </w:pPr>
            <w:r w:rsidRPr="00134D35"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EE" w:rsidRPr="00134D35" w:rsidRDefault="00924EEE" w:rsidP="005D702C">
            <w:pPr>
              <w:spacing w:line="276" w:lineRule="auto"/>
            </w:pPr>
          </w:p>
        </w:tc>
      </w:tr>
    </w:tbl>
    <w:p w:rsidR="001674D7" w:rsidRPr="00CE78C2" w:rsidRDefault="001674D7" w:rsidP="001674D7">
      <w:pPr>
        <w:widowControl w:val="0"/>
        <w:spacing w:line="276" w:lineRule="auto"/>
        <w:jc w:val="center"/>
        <w:rPr>
          <w:b/>
          <w:bCs/>
          <w:lang w:eastAsia="en-US"/>
        </w:rPr>
      </w:pPr>
    </w:p>
    <w:p w:rsidR="00426F7A" w:rsidRDefault="00426F7A" w:rsidP="00CE78C2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7968" w:rsidRDefault="00A37968" w:rsidP="00CE78C2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7968" w:rsidRDefault="00A37968" w:rsidP="00CE78C2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A37968" w:rsidRDefault="00A37968" w:rsidP="00CE78C2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26F7A" w:rsidRPr="003C52EA" w:rsidRDefault="00426F7A" w:rsidP="00CE78C2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B6DA4" w:rsidRPr="003C52EA" w:rsidRDefault="00EB6DA4" w:rsidP="00CE78C2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C52EA">
        <w:rPr>
          <w:b/>
          <w:color w:val="000000"/>
          <w:sz w:val="28"/>
          <w:szCs w:val="28"/>
        </w:rPr>
        <w:t>Календарный учебный график</w:t>
      </w:r>
    </w:p>
    <w:p w:rsidR="00EB6DA4" w:rsidRPr="00134D35" w:rsidRDefault="00EB6DA4" w:rsidP="00CE78C2">
      <w:pPr>
        <w:pStyle w:val="a7"/>
        <w:spacing w:before="0" w:beforeAutospacing="0" w:after="0" w:afterAutospacing="0" w:line="276" w:lineRule="auto"/>
        <w:jc w:val="center"/>
        <w:rPr>
          <w:color w:val="000000"/>
        </w:rPr>
      </w:pPr>
    </w:p>
    <w:p w:rsidR="003C52EA" w:rsidRPr="004C5319" w:rsidRDefault="003C52EA" w:rsidP="003C52EA">
      <w:r w:rsidRPr="004C5319">
        <w:t>В соответствии с учебным планом планируются занятия:</w:t>
      </w:r>
    </w:p>
    <w:p w:rsidR="003C52EA" w:rsidRDefault="003C52EA" w:rsidP="003C52E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83"/>
        <w:contextualSpacing/>
        <w:jc w:val="both"/>
        <w:rPr>
          <w:color w:val="00000A"/>
        </w:rPr>
      </w:pPr>
      <w:r>
        <w:rPr>
          <w:color w:val="00000A"/>
        </w:rPr>
        <w:t>для каждой учебной группы</w:t>
      </w:r>
      <w:r w:rsidRPr="004C5319">
        <w:rPr>
          <w:color w:val="00000A"/>
        </w:rPr>
        <w:t xml:space="preserve"> </w:t>
      </w:r>
      <w:r w:rsidR="00924EEE">
        <w:rPr>
          <w:color w:val="00000A"/>
        </w:rPr>
        <w:t xml:space="preserve"> из расчета 216 часов</w:t>
      </w:r>
      <w:r w:rsidRPr="004C5319">
        <w:rPr>
          <w:color w:val="00000A"/>
        </w:rPr>
        <w:t xml:space="preserve"> в год, 6 </w:t>
      </w:r>
      <w:r>
        <w:rPr>
          <w:color w:val="00000A"/>
        </w:rPr>
        <w:t>академически</w:t>
      </w:r>
      <w:r w:rsidR="00924EEE">
        <w:rPr>
          <w:color w:val="00000A"/>
        </w:rPr>
        <w:t>х часа в неделю (три раза по два</w:t>
      </w:r>
      <w:r w:rsidRPr="004C5319">
        <w:rPr>
          <w:color w:val="00000A"/>
        </w:rPr>
        <w:t xml:space="preserve"> часа).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2"/>
        <w:gridCol w:w="951"/>
        <w:gridCol w:w="850"/>
        <w:gridCol w:w="709"/>
        <w:gridCol w:w="851"/>
        <w:gridCol w:w="708"/>
        <w:gridCol w:w="851"/>
        <w:gridCol w:w="567"/>
        <w:gridCol w:w="709"/>
        <w:gridCol w:w="567"/>
        <w:gridCol w:w="850"/>
        <w:gridCol w:w="1559"/>
      </w:tblGrid>
      <w:tr w:rsidR="000706A9" w:rsidRPr="006F70B0" w:rsidTr="000706A9">
        <w:tc>
          <w:tcPr>
            <w:tcW w:w="1142" w:type="dxa"/>
            <w:vMerge w:val="restart"/>
          </w:tcPr>
          <w:p w:rsidR="000706A9" w:rsidRPr="0016280B" w:rsidRDefault="000706A9" w:rsidP="000706A9">
            <w:pPr>
              <w:jc w:val="center"/>
              <w:rPr>
                <w:b/>
                <w:bCs/>
                <w:sz w:val="16"/>
                <w:szCs w:val="16"/>
                <w:lang w:bidi="en-US"/>
              </w:rPr>
            </w:pPr>
            <w:r w:rsidRPr="0016280B">
              <w:rPr>
                <w:bCs/>
                <w:sz w:val="16"/>
                <w:szCs w:val="16"/>
                <w:lang w:bidi="en-US"/>
              </w:rPr>
              <w:t>Кол-во недель</w:t>
            </w:r>
            <w:r w:rsidRPr="0016280B">
              <w:rPr>
                <w:b/>
                <w:bCs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6763" w:type="dxa"/>
            <w:gridSpan w:val="9"/>
          </w:tcPr>
          <w:p w:rsidR="000706A9" w:rsidRPr="006F70B0" w:rsidRDefault="000706A9" w:rsidP="000706A9">
            <w:pPr>
              <w:jc w:val="center"/>
              <w:rPr>
                <w:bCs/>
                <w:lang w:bidi="en-US"/>
              </w:rPr>
            </w:pPr>
            <w:r w:rsidRPr="006F70B0">
              <w:rPr>
                <w:bCs/>
                <w:lang w:bidi="en-US"/>
              </w:rPr>
              <w:t>Месяцы, количество часов</w:t>
            </w:r>
          </w:p>
        </w:tc>
        <w:tc>
          <w:tcPr>
            <w:tcW w:w="850" w:type="dxa"/>
            <w:vMerge w:val="restart"/>
          </w:tcPr>
          <w:p w:rsidR="000706A9" w:rsidRPr="006F70B0" w:rsidRDefault="000706A9" w:rsidP="000706A9">
            <w:pPr>
              <w:jc w:val="center"/>
              <w:rPr>
                <w:bCs/>
                <w:lang w:bidi="en-US"/>
              </w:rPr>
            </w:pPr>
            <w:r w:rsidRPr="006F70B0">
              <w:rPr>
                <w:bCs/>
                <w:lang w:bidi="en-US"/>
              </w:rPr>
              <w:t>Всего часов</w:t>
            </w:r>
          </w:p>
        </w:tc>
        <w:tc>
          <w:tcPr>
            <w:tcW w:w="1559" w:type="dxa"/>
            <w:vMerge w:val="restart"/>
          </w:tcPr>
          <w:p w:rsidR="000706A9" w:rsidRPr="006F70B0" w:rsidRDefault="000706A9" w:rsidP="000706A9">
            <w:pPr>
              <w:rPr>
                <w:bCs/>
                <w:sz w:val="16"/>
                <w:szCs w:val="16"/>
                <w:lang w:bidi="en-US"/>
              </w:rPr>
            </w:pPr>
            <w:r w:rsidRPr="006F70B0">
              <w:rPr>
                <w:bCs/>
                <w:lang w:bidi="en-US"/>
              </w:rPr>
              <w:t>Аттестация</w:t>
            </w:r>
            <w:r>
              <w:rPr>
                <w:bCs/>
                <w:lang w:bidi="en-US"/>
              </w:rPr>
              <w:t xml:space="preserve"> </w:t>
            </w:r>
          </w:p>
          <w:p w:rsidR="000706A9" w:rsidRPr="006F70B0" w:rsidRDefault="005C0D43" w:rsidP="000706A9">
            <w:pPr>
              <w:rPr>
                <w:bCs/>
                <w:lang w:bidi="en-US"/>
              </w:rPr>
            </w:pPr>
            <w:r>
              <w:rPr>
                <w:bCs/>
                <w:sz w:val="16"/>
                <w:szCs w:val="16"/>
                <w:lang w:bidi="en-US"/>
              </w:rPr>
              <w:t>1</w:t>
            </w:r>
            <w:r w:rsidR="000706A9" w:rsidRPr="006F70B0">
              <w:rPr>
                <w:bCs/>
                <w:sz w:val="16"/>
                <w:szCs w:val="16"/>
                <w:lang w:bidi="en-US"/>
              </w:rPr>
              <w:t>.Итоговая</w:t>
            </w:r>
          </w:p>
        </w:tc>
      </w:tr>
      <w:tr w:rsidR="000706A9" w:rsidRPr="006764C7" w:rsidTr="000706A9">
        <w:trPr>
          <w:trHeight w:val="661"/>
        </w:trPr>
        <w:tc>
          <w:tcPr>
            <w:tcW w:w="1142" w:type="dxa"/>
            <w:vMerge/>
          </w:tcPr>
          <w:p w:rsidR="000706A9" w:rsidRPr="006F70B0" w:rsidRDefault="000706A9" w:rsidP="000706A9">
            <w:pPr>
              <w:jc w:val="center"/>
              <w:rPr>
                <w:b/>
                <w:bCs/>
                <w:lang w:bidi="en-US"/>
              </w:rPr>
            </w:pPr>
          </w:p>
        </w:tc>
        <w:tc>
          <w:tcPr>
            <w:tcW w:w="951" w:type="dxa"/>
          </w:tcPr>
          <w:p w:rsidR="000706A9" w:rsidRPr="006F70B0" w:rsidRDefault="000706A9" w:rsidP="000706A9">
            <w:pPr>
              <w:rPr>
                <w:bCs/>
                <w:sz w:val="16"/>
                <w:szCs w:val="16"/>
                <w:lang w:bidi="en-US"/>
              </w:rPr>
            </w:pPr>
            <w:r w:rsidRPr="006F70B0">
              <w:rPr>
                <w:bCs/>
                <w:sz w:val="16"/>
                <w:szCs w:val="16"/>
                <w:lang w:bidi="en-US"/>
              </w:rPr>
              <w:t>сентябрь</w:t>
            </w:r>
          </w:p>
        </w:tc>
        <w:tc>
          <w:tcPr>
            <w:tcW w:w="850" w:type="dxa"/>
          </w:tcPr>
          <w:p w:rsidR="000706A9" w:rsidRPr="0016280B" w:rsidRDefault="000706A9" w:rsidP="000706A9">
            <w:pPr>
              <w:rPr>
                <w:bCs/>
                <w:sz w:val="16"/>
                <w:szCs w:val="16"/>
                <w:lang w:val="en-US" w:bidi="en-US"/>
              </w:rPr>
            </w:pPr>
            <w:proofErr w:type="spellStart"/>
            <w:r w:rsidRPr="006F70B0">
              <w:rPr>
                <w:bCs/>
                <w:sz w:val="16"/>
                <w:szCs w:val="16"/>
                <w:lang w:bidi="en-US"/>
              </w:rPr>
              <w:t>окт</w:t>
            </w:r>
            <w:r w:rsidRPr="0016280B">
              <w:rPr>
                <w:bCs/>
                <w:sz w:val="16"/>
                <w:szCs w:val="16"/>
                <w:lang w:val="en-US" w:bidi="en-US"/>
              </w:rPr>
              <w:t>ябрь</w:t>
            </w:r>
            <w:proofErr w:type="spellEnd"/>
          </w:p>
        </w:tc>
        <w:tc>
          <w:tcPr>
            <w:tcW w:w="709" w:type="dxa"/>
          </w:tcPr>
          <w:p w:rsidR="000706A9" w:rsidRPr="0016280B" w:rsidRDefault="000706A9" w:rsidP="000706A9">
            <w:pPr>
              <w:rPr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bCs/>
                <w:sz w:val="16"/>
                <w:szCs w:val="16"/>
                <w:lang w:val="en-US" w:bidi="en-US"/>
              </w:rPr>
              <w:t>ноябрь</w:t>
            </w:r>
            <w:proofErr w:type="spellEnd"/>
          </w:p>
        </w:tc>
        <w:tc>
          <w:tcPr>
            <w:tcW w:w="851" w:type="dxa"/>
          </w:tcPr>
          <w:p w:rsidR="000706A9" w:rsidRPr="0016280B" w:rsidRDefault="000706A9" w:rsidP="000706A9">
            <w:pPr>
              <w:rPr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bCs/>
                <w:sz w:val="16"/>
                <w:szCs w:val="16"/>
                <w:lang w:val="en-US" w:bidi="en-US"/>
              </w:rPr>
              <w:t>декабрь</w:t>
            </w:r>
            <w:proofErr w:type="spellEnd"/>
          </w:p>
        </w:tc>
        <w:tc>
          <w:tcPr>
            <w:tcW w:w="708" w:type="dxa"/>
          </w:tcPr>
          <w:p w:rsidR="000706A9" w:rsidRPr="0016280B" w:rsidRDefault="000706A9" w:rsidP="000706A9">
            <w:pPr>
              <w:rPr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bCs/>
                <w:sz w:val="16"/>
                <w:szCs w:val="16"/>
                <w:lang w:val="en-US" w:bidi="en-US"/>
              </w:rPr>
              <w:t>январь</w:t>
            </w:r>
            <w:proofErr w:type="spellEnd"/>
          </w:p>
        </w:tc>
        <w:tc>
          <w:tcPr>
            <w:tcW w:w="851" w:type="dxa"/>
          </w:tcPr>
          <w:p w:rsidR="000706A9" w:rsidRPr="0016280B" w:rsidRDefault="000706A9" w:rsidP="000706A9">
            <w:pPr>
              <w:rPr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bCs/>
                <w:sz w:val="16"/>
                <w:szCs w:val="16"/>
                <w:lang w:val="en-US" w:bidi="en-US"/>
              </w:rPr>
              <w:t>февраль</w:t>
            </w:r>
            <w:proofErr w:type="spellEnd"/>
          </w:p>
        </w:tc>
        <w:tc>
          <w:tcPr>
            <w:tcW w:w="567" w:type="dxa"/>
          </w:tcPr>
          <w:p w:rsidR="000706A9" w:rsidRPr="0016280B" w:rsidRDefault="000706A9" w:rsidP="000706A9">
            <w:pPr>
              <w:rPr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bCs/>
                <w:sz w:val="16"/>
                <w:szCs w:val="16"/>
                <w:lang w:val="en-US" w:bidi="en-US"/>
              </w:rPr>
              <w:t>март</w:t>
            </w:r>
            <w:proofErr w:type="spellEnd"/>
          </w:p>
        </w:tc>
        <w:tc>
          <w:tcPr>
            <w:tcW w:w="709" w:type="dxa"/>
          </w:tcPr>
          <w:p w:rsidR="000706A9" w:rsidRPr="0016280B" w:rsidRDefault="000706A9" w:rsidP="000706A9">
            <w:pPr>
              <w:rPr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bCs/>
                <w:sz w:val="16"/>
                <w:szCs w:val="16"/>
                <w:lang w:val="en-US" w:bidi="en-US"/>
              </w:rPr>
              <w:t>апрель</w:t>
            </w:r>
            <w:proofErr w:type="spellEnd"/>
          </w:p>
        </w:tc>
        <w:tc>
          <w:tcPr>
            <w:tcW w:w="567" w:type="dxa"/>
          </w:tcPr>
          <w:p w:rsidR="000706A9" w:rsidRPr="0016280B" w:rsidRDefault="000706A9" w:rsidP="000706A9">
            <w:pPr>
              <w:rPr>
                <w:bCs/>
                <w:sz w:val="16"/>
                <w:szCs w:val="16"/>
                <w:lang w:val="en-US" w:bidi="en-US"/>
              </w:rPr>
            </w:pPr>
            <w:proofErr w:type="spellStart"/>
            <w:r w:rsidRPr="0016280B">
              <w:rPr>
                <w:bCs/>
                <w:sz w:val="16"/>
                <w:szCs w:val="16"/>
                <w:lang w:val="en-US" w:bidi="en-US"/>
              </w:rPr>
              <w:t>май</w:t>
            </w:r>
            <w:proofErr w:type="spellEnd"/>
          </w:p>
        </w:tc>
        <w:tc>
          <w:tcPr>
            <w:tcW w:w="850" w:type="dxa"/>
            <w:vMerge/>
          </w:tcPr>
          <w:p w:rsidR="000706A9" w:rsidRPr="006764C7" w:rsidRDefault="000706A9" w:rsidP="000706A9">
            <w:pPr>
              <w:jc w:val="center"/>
              <w:rPr>
                <w:b/>
                <w:bCs/>
                <w:color w:val="FF0000"/>
                <w:lang w:val="en-US" w:bidi="en-US"/>
              </w:rPr>
            </w:pPr>
          </w:p>
        </w:tc>
        <w:tc>
          <w:tcPr>
            <w:tcW w:w="1559" w:type="dxa"/>
            <w:vMerge/>
          </w:tcPr>
          <w:p w:rsidR="000706A9" w:rsidRPr="006764C7" w:rsidRDefault="000706A9" w:rsidP="000706A9">
            <w:pPr>
              <w:jc w:val="center"/>
              <w:rPr>
                <w:b/>
                <w:bCs/>
                <w:color w:val="FF0000"/>
                <w:lang w:val="en-US" w:bidi="en-US"/>
              </w:rPr>
            </w:pPr>
          </w:p>
        </w:tc>
      </w:tr>
      <w:tr w:rsidR="000706A9" w:rsidRPr="006764C7" w:rsidTr="000706A9">
        <w:tc>
          <w:tcPr>
            <w:tcW w:w="1142" w:type="dxa"/>
          </w:tcPr>
          <w:p w:rsidR="000706A9" w:rsidRPr="006764C7" w:rsidRDefault="000706A9" w:rsidP="000706A9">
            <w:pPr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 xml:space="preserve">     </w:t>
            </w:r>
            <w:r w:rsidRPr="006764C7">
              <w:rPr>
                <w:bCs/>
                <w:lang w:val="en-US" w:bidi="en-US"/>
              </w:rPr>
              <w:t>3</w:t>
            </w:r>
            <w:r>
              <w:rPr>
                <w:bCs/>
                <w:lang w:bidi="en-US"/>
              </w:rPr>
              <w:t>6</w:t>
            </w:r>
          </w:p>
        </w:tc>
        <w:tc>
          <w:tcPr>
            <w:tcW w:w="951" w:type="dxa"/>
          </w:tcPr>
          <w:p w:rsidR="000706A9" w:rsidRPr="006764C7" w:rsidRDefault="000706A9" w:rsidP="000706A9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0706A9" w:rsidRPr="006764C7" w:rsidRDefault="000706A9" w:rsidP="000706A9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0706A9" w:rsidRPr="006764C7" w:rsidRDefault="000706A9" w:rsidP="000706A9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0706A9" w:rsidRPr="006764C7" w:rsidRDefault="005C0D43" w:rsidP="000706A9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0706A9" w:rsidRPr="006764C7" w:rsidRDefault="000706A9" w:rsidP="000706A9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0706A9" w:rsidRPr="006764C7" w:rsidRDefault="005C0D43" w:rsidP="000706A9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0706A9" w:rsidRPr="006764C7" w:rsidRDefault="000706A9" w:rsidP="000706A9">
            <w:pPr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 xml:space="preserve">  2</w:t>
            </w:r>
            <w:r w:rsidR="005C0D4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706A9" w:rsidRPr="006764C7" w:rsidRDefault="000706A9" w:rsidP="000706A9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0706A9" w:rsidRPr="006764C7" w:rsidRDefault="000706A9" w:rsidP="000706A9">
            <w:pPr>
              <w:jc w:val="center"/>
              <w:rPr>
                <w:bCs/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0706A9" w:rsidRPr="00F77F53" w:rsidRDefault="000706A9" w:rsidP="000706A9">
            <w:pPr>
              <w:jc w:val="center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216</w:t>
            </w:r>
          </w:p>
        </w:tc>
        <w:tc>
          <w:tcPr>
            <w:tcW w:w="1559" w:type="dxa"/>
          </w:tcPr>
          <w:p w:rsidR="000706A9" w:rsidRPr="00E53028" w:rsidRDefault="000706A9" w:rsidP="005C0D43">
            <w:pPr>
              <w:rPr>
                <w:bCs/>
                <w:sz w:val="16"/>
                <w:szCs w:val="16"/>
                <w:lang w:bidi="en-US"/>
              </w:rPr>
            </w:pPr>
            <w:r w:rsidRPr="00E53028">
              <w:rPr>
                <w:bCs/>
                <w:sz w:val="16"/>
                <w:szCs w:val="16"/>
                <w:lang w:bidi="en-US"/>
              </w:rPr>
              <w:t xml:space="preserve">1. </w:t>
            </w:r>
            <w:r w:rsidR="005C0D43">
              <w:rPr>
                <w:bCs/>
                <w:sz w:val="16"/>
                <w:szCs w:val="16"/>
                <w:lang w:bidi="en-US"/>
              </w:rPr>
              <w:t>Спектакль</w:t>
            </w:r>
          </w:p>
        </w:tc>
      </w:tr>
    </w:tbl>
    <w:p w:rsidR="000706A9" w:rsidRPr="004C5319" w:rsidRDefault="000706A9" w:rsidP="000706A9">
      <w:pPr>
        <w:widowControl w:val="0"/>
        <w:autoSpaceDE w:val="0"/>
        <w:autoSpaceDN w:val="0"/>
        <w:adjustRightInd w:val="0"/>
        <w:ind w:left="360" w:right="283"/>
        <w:contextualSpacing/>
        <w:jc w:val="both"/>
        <w:rPr>
          <w:color w:val="00000A"/>
        </w:rPr>
      </w:pPr>
    </w:p>
    <w:p w:rsidR="003C52EA" w:rsidRDefault="003C52EA" w:rsidP="003C52EA">
      <w:pPr>
        <w:rPr>
          <w:b/>
          <w:color w:val="000000" w:themeColor="text1"/>
        </w:rPr>
      </w:pPr>
    </w:p>
    <w:p w:rsidR="003C52EA" w:rsidRDefault="003C52EA" w:rsidP="003C52EA">
      <w:pPr>
        <w:jc w:val="center"/>
        <w:rPr>
          <w:b/>
          <w:color w:val="000000" w:themeColor="text1"/>
        </w:rPr>
      </w:pPr>
    </w:p>
    <w:p w:rsidR="00334AAA" w:rsidRPr="003C52EA" w:rsidRDefault="00334AAA" w:rsidP="00A37968">
      <w:pPr>
        <w:pStyle w:val="a7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674D7" w:rsidRDefault="001674D7" w:rsidP="001674D7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b/>
          <w:sz w:val="28"/>
          <w:szCs w:val="28"/>
        </w:rPr>
      </w:pPr>
      <w:r w:rsidRPr="003C52EA">
        <w:rPr>
          <w:b/>
          <w:sz w:val="28"/>
          <w:szCs w:val="28"/>
        </w:rPr>
        <w:t>Содержание программы</w:t>
      </w:r>
    </w:p>
    <w:p w:rsidR="005D702C" w:rsidRDefault="005D702C" w:rsidP="00924EEE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24EEE" w:rsidRPr="00CE78C2" w:rsidRDefault="00924EEE" w:rsidP="00924EE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E78C2">
        <w:rPr>
          <w:b/>
        </w:rPr>
        <w:t xml:space="preserve">     </w:t>
      </w:r>
      <w:r>
        <w:rPr>
          <w:b/>
          <w:bCs/>
        </w:rPr>
        <w:t>1.Актерское мастерство (62</w:t>
      </w:r>
      <w:r w:rsidRPr="00CE78C2">
        <w:rPr>
          <w:b/>
          <w:bCs/>
        </w:rPr>
        <w:t xml:space="preserve"> часов)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/>
          <w:bCs/>
        </w:rPr>
      </w:pPr>
      <w:r w:rsidRPr="00CE78C2">
        <w:rPr>
          <w:b/>
          <w:bCs/>
        </w:rPr>
        <w:t>1.1. Вводные занятия (2 часа)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Cs/>
        </w:rPr>
      </w:pPr>
      <w:r w:rsidRPr="00CE78C2">
        <w:t>Цели и задачи программы обучения.</w:t>
      </w:r>
      <w:r w:rsidRPr="00CE78C2">
        <w:rPr>
          <w:bCs/>
        </w:rPr>
        <w:t xml:space="preserve"> Техника безопасности.</w:t>
      </w:r>
      <w:r w:rsidRPr="00CE78C2">
        <w:t xml:space="preserve"> С</w:t>
      </w:r>
      <w:r w:rsidRPr="00CE78C2">
        <w:rPr>
          <w:bCs/>
        </w:rPr>
        <w:t xml:space="preserve">истема К.С.Станиславского 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/>
          <w:bCs/>
        </w:rPr>
      </w:pPr>
      <w:r w:rsidRPr="00CE78C2">
        <w:rPr>
          <w:b/>
          <w:bCs/>
        </w:rPr>
        <w:t>1.2. Сценическая вера акт</w:t>
      </w:r>
      <w:r>
        <w:rPr>
          <w:b/>
          <w:bCs/>
        </w:rPr>
        <w:t>ера (12</w:t>
      </w:r>
      <w:r w:rsidRPr="00CE78C2">
        <w:rPr>
          <w:b/>
          <w:bCs/>
        </w:rPr>
        <w:t xml:space="preserve"> часов) 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</w:pPr>
      <w:r w:rsidRPr="00CE78C2">
        <w:rPr>
          <w:bCs/>
        </w:rPr>
        <w:t xml:space="preserve">Сценическая вера. Убежденность актера. Сценическое оправдание. </w:t>
      </w:r>
      <w:r w:rsidRPr="00CE78C2">
        <w:t>Случайности на сцене и их оправдания. Специфика актерского воображения.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/>
          <w:bCs/>
        </w:rPr>
      </w:pPr>
      <w:r w:rsidRPr="00CE78C2">
        <w:rPr>
          <w:b/>
          <w:bCs/>
        </w:rPr>
        <w:t xml:space="preserve">1.3. Сценическое отношение актера (20 часов) 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</w:pPr>
      <w:r w:rsidRPr="00CE78C2">
        <w:t>Сценическое отношение – путь к образу. Сценическое отношение – основа действия. Два вида сценического отношения. Зарождение сценического действия. Оценка факта. Одиночные этюды на оценку факта.</w:t>
      </w:r>
      <w:r w:rsidRPr="00CE78C2">
        <w:rPr>
          <w:b/>
          <w:bCs/>
        </w:rPr>
        <w:t xml:space="preserve"> </w:t>
      </w:r>
      <w:r w:rsidRPr="00CE78C2">
        <w:t>Парные этюды на оценку факта. Групповые этюды на оценку факта.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/>
          <w:bCs/>
        </w:rPr>
      </w:pPr>
      <w:r w:rsidRPr="00CE78C2">
        <w:rPr>
          <w:b/>
          <w:bCs/>
        </w:rPr>
        <w:t xml:space="preserve">1.4.Сценическое действие (20 часов) 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/>
        </w:rPr>
      </w:pPr>
      <w:r w:rsidRPr="00CE78C2">
        <w:t>Физическое и психическое действие. Виды психических действий. Значение простейших, физических действий в творчестве актера. Предлагаемые обстоятельства и сценический образ. Упражнение на предлагаемые обстоятельства Этюды на предлагаемые обстоятельства. Словесное действие. Логика и образ речи. Текст и подтекст. Сценическое общение. Сценическая задача и её элементы.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/>
          <w:bCs/>
        </w:rPr>
      </w:pPr>
      <w:r w:rsidRPr="00CE78C2">
        <w:rPr>
          <w:b/>
          <w:bCs/>
        </w:rPr>
        <w:t xml:space="preserve">1.5. Сценическое внимание актера (8 часов) 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</w:pPr>
      <w:r w:rsidRPr="00CE78C2">
        <w:rPr>
          <w:bCs/>
        </w:rPr>
        <w:t>Сценическое внимание и фантазия. Упражнение на внимание актера. Одиночные этюды на внимание.</w:t>
      </w:r>
      <w:r w:rsidRPr="00CE78C2">
        <w:t xml:space="preserve"> Парные этюды на внимание. 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</w:pPr>
      <w:r w:rsidRPr="00CE78C2">
        <w:rPr>
          <w:b/>
        </w:rPr>
        <w:t>2. Техника речи (56 часов)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/>
          <w:bCs/>
        </w:rPr>
      </w:pPr>
      <w:r w:rsidRPr="00CE78C2">
        <w:rPr>
          <w:b/>
        </w:rPr>
        <w:t>2.1.</w:t>
      </w:r>
      <w:r w:rsidRPr="00CE78C2">
        <w:t xml:space="preserve"> </w:t>
      </w:r>
      <w:r w:rsidRPr="00CE78C2">
        <w:rPr>
          <w:b/>
          <w:bCs/>
        </w:rPr>
        <w:t xml:space="preserve">Принципы тренировки </w:t>
      </w:r>
      <w:proofErr w:type="spellStart"/>
      <w:r w:rsidRPr="00CE78C2">
        <w:rPr>
          <w:b/>
          <w:bCs/>
        </w:rPr>
        <w:t>голосо-речевого</w:t>
      </w:r>
      <w:proofErr w:type="spellEnd"/>
      <w:r w:rsidRPr="00CE78C2">
        <w:rPr>
          <w:b/>
          <w:bCs/>
        </w:rPr>
        <w:t xml:space="preserve"> аппарата (14 часов) 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Cs/>
        </w:rPr>
      </w:pPr>
      <w:r w:rsidRPr="00CE78C2">
        <w:rPr>
          <w:bCs/>
        </w:rPr>
        <w:t xml:space="preserve">Навыки фонационного дыхания. Укрепление дыхательных мышц. Снятие мышечных зажимов области </w:t>
      </w:r>
      <w:proofErr w:type="spellStart"/>
      <w:r w:rsidRPr="00CE78C2">
        <w:rPr>
          <w:bCs/>
        </w:rPr>
        <w:t>речеобразующих</w:t>
      </w:r>
      <w:proofErr w:type="spellEnd"/>
      <w:r w:rsidRPr="00CE78C2">
        <w:rPr>
          <w:bCs/>
        </w:rPr>
        <w:t xml:space="preserve"> органов.</w:t>
      </w:r>
    </w:p>
    <w:p w:rsidR="00924EEE" w:rsidRPr="00CE78C2" w:rsidRDefault="00924EEE" w:rsidP="00924EEE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rPr>
          <w:b/>
          <w:bCs/>
        </w:rPr>
      </w:pPr>
      <w:r w:rsidRPr="00CE78C2">
        <w:rPr>
          <w:b/>
          <w:bCs/>
        </w:rPr>
        <w:t>2.2. Установка верных артикуляционных позиций (14 часов)</w:t>
      </w:r>
    </w:p>
    <w:p w:rsidR="00924EEE" w:rsidRPr="00CE78C2" w:rsidRDefault="00924EEE" w:rsidP="00924EEE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rPr>
          <w:bCs/>
        </w:rPr>
      </w:pPr>
      <w:r w:rsidRPr="00CE78C2">
        <w:rPr>
          <w:bCs/>
        </w:rPr>
        <w:t xml:space="preserve">Классификация гласных и согласных звуков по месту и способу их образования. Определение индивидуальных способностей артикуляционного уклада  обучающегося. Активизация речевой моторики. Упражнение для тренировки </w:t>
      </w:r>
      <w:proofErr w:type="spellStart"/>
      <w:r w:rsidRPr="00CE78C2">
        <w:rPr>
          <w:bCs/>
        </w:rPr>
        <w:t>речеобразующих</w:t>
      </w:r>
      <w:proofErr w:type="spellEnd"/>
      <w:r w:rsidRPr="00CE78C2">
        <w:rPr>
          <w:bCs/>
        </w:rPr>
        <w:t xml:space="preserve"> органов.  </w:t>
      </w:r>
    </w:p>
    <w:p w:rsidR="00924EEE" w:rsidRPr="00CE78C2" w:rsidRDefault="00924EEE" w:rsidP="00924EEE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rPr>
          <w:b/>
          <w:bCs/>
        </w:rPr>
      </w:pPr>
      <w:r w:rsidRPr="00CE78C2">
        <w:rPr>
          <w:b/>
          <w:bCs/>
        </w:rPr>
        <w:t>2.3. Развитие диапазона голоса (14 часов)</w:t>
      </w:r>
    </w:p>
    <w:p w:rsidR="00924EEE" w:rsidRPr="00CE78C2" w:rsidRDefault="00924EEE" w:rsidP="00924EEE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rPr>
          <w:bCs/>
        </w:rPr>
      </w:pPr>
      <w:r w:rsidRPr="00CE78C2">
        <w:rPr>
          <w:bCs/>
        </w:rPr>
        <w:t xml:space="preserve">Понятие </w:t>
      </w:r>
      <w:proofErr w:type="spellStart"/>
      <w:r w:rsidRPr="00CE78C2">
        <w:rPr>
          <w:bCs/>
        </w:rPr>
        <w:t>звуковысотного</w:t>
      </w:r>
      <w:proofErr w:type="spellEnd"/>
      <w:r w:rsidRPr="00CE78C2">
        <w:rPr>
          <w:bCs/>
        </w:rPr>
        <w:t xml:space="preserve"> диапазона. Регистры голоса. Динамический диапазон. </w:t>
      </w:r>
      <w:proofErr w:type="spellStart"/>
      <w:r w:rsidRPr="00CE78C2">
        <w:rPr>
          <w:bCs/>
        </w:rPr>
        <w:t>Темпоретмический</w:t>
      </w:r>
      <w:proofErr w:type="spellEnd"/>
      <w:r w:rsidRPr="00CE78C2">
        <w:rPr>
          <w:bCs/>
        </w:rPr>
        <w:t xml:space="preserve"> диапазон.</w:t>
      </w:r>
    </w:p>
    <w:p w:rsidR="00924EEE" w:rsidRPr="00CE78C2" w:rsidRDefault="00924EEE" w:rsidP="00924EEE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</w:rPr>
      </w:pPr>
      <w:r w:rsidRPr="00CE78C2">
        <w:rPr>
          <w:b/>
          <w:bCs/>
        </w:rPr>
        <w:lastRenderedPageBreak/>
        <w:t>2.4. Освоение структуры прозаического текста (16 часов</w:t>
      </w:r>
      <w:proofErr w:type="gramStart"/>
      <w:r w:rsidRPr="00CE78C2">
        <w:rPr>
          <w:b/>
          <w:bCs/>
        </w:rPr>
        <w:t xml:space="preserve"> )</w:t>
      </w:r>
      <w:proofErr w:type="gramEnd"/>
      <w:r w:rsidRPr="00CE78C2">
        <w:rPr>
          <w:b/>
          <w:bCs/>
        </w:rPr>
        <w:t xml:space="preserve"> </w:t>
      </w:r>
    </w:p>
    <w:p w:rsidR="00924EEE" w:rsidRPr="00CE78C2" w:rsidRDefault="00924EEE" w:rsidP="00924EEE">
      <w:pPr>
        <w:pStyle w:val="a6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Cs/>
        </w:rPr>
      </w:pPr>
      <w:r w:rsidRPr="00CE78C2">
        <w:rPr>
          <w:bCs/>
        </w:rPr>
        <w:t>Уровень фразы, периода контекста. Речевая пауза, смысловое ударение. Станиславский о законах речи.</w:t>
      </w:r>
    </w:p>
    <w:p w:rsidR="00924EEE" w:rsidRPr="00CE78C2" w:rsidRDefault="00924EEE" w:rsidP="00924EEE">
      <w:pPr>
        <w:autoSpaceDE w:val="0"/>
        <w:autoSpaceDN w:val="0"/>
        <w:adjustRightInd w:val="0"/>
        <w:spacing w:line="276" w:lineRule="auto"/>
      </w:pPr>
      <w:r>
        <w:t>3.</w:t>
      </w:r>
      <w:r w:rsidRPr="00CE78C2">
        <w:t xml:space="preserve"> </w:t>
      </w:r>
      <w:r w:rsidRPr="00F16057">
        <w:rPr>
          <w:b/>
          <w:bCs/>
        </w:rPr>
        <w:t>Работа на</w:t>
      </w:r>
      <w:r>
        <w:rPr>
          <w:b/>
          <w:bCs/>
        </w:rPr>
        <w:t>д спектаклем (98</w:t>
      </w:r>
      <w:r w:rsidRPr="00F16057">
        <w:rPr>
          <w:b/>
          <w:bCs/>
        </w:rPr>
        <w:t xml:space="preserve"> часов)</w:t>
      </w:r>
      <w:r w:rsidRPr="00CE78C2">
        <w:t xml:space="preserve"> </w:t>
      </w:r>
    </w:p>
    <w:p w:rsidR="00924EEE" w:rsidRPr="00CE78C2" w:rsidRDefault="00924EEE" w:rsidP="00924EEE">
      <w:pPr>
        <w:pStyle w:val="a6"/>
        <w:autoSpaceDE w:val="0"/>
        <w:autoSpaceDN w:val="0"/>
        <w:adjustRightInd w:val="0"/>
        <w:spacing w:line="276" w:lineRule="auto"/>
        <w:ind w:left="0"/>
        <w:rPr>
          <w:bCs/>
        </w:rPr>
      </w:pPr>
      <w:r w:rsidRPr="00CE78C2">
        <w:t>Актерские и психологические тренинги</w:t>
      </w:r>
      <w:r w:rsidRPr="00CE78C2">
        <w:rPr>
          <w:bCs/>
        </w:rPr>
        <w:t xml:space="preserve">. </w:t>
      </w:r>
      <w:r w:rsidRPr="00CE78C2">
        <w:t xml:space="preserve"> </w:t>
      </w:r>
      <w:r w:rsidRPr="00CE78C2">
        <w:rPr>
          <w:bCs/>
        </w:rPr>
        <w:t>Выбор и чтение пьесы (сказки). Анализ, разбор пьесы, сказки (круглый стол). Работа актера над ролью. Работа актера над собой. Репетиция спектакля</w:t>
      </w:r>
      <w:proofErr w:type="gramStart"/>
      <w:r w:rsidRPr="00CE78C2">
        <w:rPr>
          <w:bCs/>
        </w:rPr>
        <w:t xml:space="preserve">.. </w:t>
      </w:r>
      <w:proofErr w:type="gramEnd"/>
      <w:r w:rsidRPr="00CE78C2">
        <w:rPr>
          <w:bCs/>
        </w:rPr>
        <w:t>Генеральная репетиция. Показ спектакля. Итоговое занятие.</w:t>
      </w:r>
    </w:p>
    <w:p w:rsidR="00924EEE" w:rsidRPr="00CE78C2" w:rsidRDefault="00924EEE" w:rsidP="00924EEE">
      <w:pPr>
        <w:pStyle w:val="a7"/>
        <w:spacing w:before="0" w:beforeAutospacing="0" w:after="0" w:afterAutospacing="0" w:line="276" w:lineRule="auto"/>
        <w:rPr>
          <w:b/>
          <w:color w:val="000000"/>
        </w:rPr>
      </w:pPr>
    </w:p>
    <w:p w:rsidR="0035137E" w:rsidRPr="00CE78C2" w:rsidRDefault="0035137E" w:rsidP="0035137E">
      <w:pPr>
        <w:widowControl w:val="0"/>
        <w:spacing w:line="276" w:lineRule="auto"/>
        <w:jc w:val="both"/>
        <w:rPr>
          <w:bCs/>
          <w:lang w:eastAsia="en-US"/>
        </w:rPr>
      </w:pPr>
    </w:p>
    <w:p w:rsidR="00101BDD" w:rsidRDefault="00134D35" w:rsidP="0035137E">
      <w:pPr>
        <w:widowControl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163601">
        <w:rPr>
          <w:b/>
          <w:bCs/>
          <w:sz w:val="28"/>
          <w:szCs w:val="28"/>
          <w:lang w:eastAsia="en-US"/>
        </w:rPr>
        <w:t>Учебно-т</w:t>
      </w:r>
      <w:r w:rsidR="00096B0E" w:rsidRPr="00163601">
        <w:rPr>
          <w:b/>
          <w:bCs/>
          <w:sz w:val="28"/>
          <w:szCs w:val="28"/>
          <w:lang w:eastAsia="en-US"/>
        </w:rPr>
        <w:t>ематический план</w:t>
      </w:r>
    </w:p>
    <w:p w:rsidR="003C52EA" w:rsidRDefault="003C52EA" w:rsidP="0035137E">
      <w:pPr>
        <w:widowControl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0"/>
        <w:gridCol w:w="316"/>
        <w:gridCol w:w="5787"/>
        <w:gridCol w:w="1241"/>
        <w:gridCol w:w="1583"/>
      </w:tblGrid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E78C2">
              <w:rPr>
                <w:b/>
                <w:bCs/>
                <w:lang w:eastAsia="en-US"/>
              </w:rPr>
              <w:t xml:space="preserve">№ </w:t>
            </w:r>
          </w:p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E78C2">
              <w:rPr>
                <w:b/>
                <w:bCs/>
                <w:lang w:eastAsia="en-US"/>
              </w:rPr>
              <w:t>занятие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E78C2">
              <w:rPr>
                <w:b/>
                <w:bCs/>
                <w:lang w:eastAsia="en-US"/>
              </w:rPr>
              <w:t xml:space="preserve">Тема занятий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E78C2">
              <w:rPr>
                <w:b/>
                <w:bCs/>
                <w:lang w:eastAsia="en-US"/>
              </w:rPr>
              <w:t>Кол-во</w:t>
            </w:r>
          </w:p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E78C2">
              <w:rPr>
                <w:b/>
                <w:bCs/>
                <w:lang w:eastAsia="en-US"/>
              </w:rPr>
              <w:t xml:space="preserve">часов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E78C2">
              <w:rPr>
                <w:b/>
                <w:bCs/>
                <w:lang w:eastAsia="en-US"/>
              </w:rPr>
              <w:t xml:space="preserve">Примечание </w:t>
            </w: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1F266E" w:rsidRDefault="00DB21A2" w:rsidP="005D702C">
            <w:pPr>
              <w:pStyle w:val="a6"/>
              <w:widowControl w:val="0"/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Актерское мастерство</w:t>
            </w: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1F266E" w:rsidRDefault="00DB21A2" w:rsidP="005D702C">
            <w:pPr>
              <w:pStyle w:val="a6"/>
              <w:widowControl w:val="0"/>
              <w:numPr>
                <w:ilvl w:val="1"/>
                <w:numId w:val="41"/>
              </w:num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Вводные занятия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</w:pPr>
            <w:r w:rsidRPr="00CE78C2">
              <w:t>Цели и задачи. Техника безопасности. Система Станиславского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1.2 </w:t>
            </w:r>
            <w:r w:rsidRPr="00CE78C2">
              <w:rPr>
                <w:b/>
                <w:bCs/>
                <w:lang w:eastAsia="en-US"/>
              </w:rPr>
              <w:t>Сценическая вера актера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Сценическая вера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Убежденность актера.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Сценическое оправдание.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Случайности на сцене и их оправдания.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Специфика актерского воображения.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1.3</w:t>
            </w:r>
            <w:r w:rsidRPr="00CE78C2">
              <w:rPr>
                <w:b/>
                <w:bCs/>
                <w:lang w:eastAsia="en-US"/>
              </w:rPr>
              <w:t xml:space="preserve"> Сценическое отношение актера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 xml:space="preserve">Сценическое отношение – </w:t>
            </w:r>
            <w:r>
              <w:t>основа действия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 xml:space="preserve">Сценическое отношение – </w:t>
            </w:r>
            <w:r>
              <w:t>путь к образу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Два вида сценического отношения.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Зарождение сценического действия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Оценка факта.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12-13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 xml:space="preserve">Одиночные этюды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14-15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 xml:space="preserve">Парные этюды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Групповые этюды на оценку факта.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1.4</w:t>
            </w:r>
            <w:r w:rsidRPr="00CE78C2">
              <w:rPr>
                <w:b/>
                <w:bCs/>
                <w:lang w:eastAsia="en-US"/>
              </w:rPr>
              <w:t xml:space="preserve"> Сценическое действие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Физическое и психическое действие.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Виды психических действий.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Значение простейших, физических действий в творчестве актера.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Предлагаемые обстоятельства и сценический образ.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Упражнение на предлагаемые обстоятельства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Этюды на предлагаемые обстоятельства.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Словесное действие. Логика и образ речи.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Текст и подтекст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Сценическое общение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Сценическая задача и её элементы.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1.5. </w:t>
            </w:r>
            <w:r w:rsidRPr="00CE78C2">
              <w:rPr>
                <w:b/>
                <w:bCs/>
                <w:lang w:eastAsia="en-US"/>
              </w:rPr>
              <w:t>Сценическое внимание актера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lastRenderedPageBreak/>
              <w:t>27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Сценическое внимание и фантазия.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Упражнение на внимание актера.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Одиночные этюды на внимание.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30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t>Парные этюды на внимание.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F16057" w:rsidRDefault="00DB21A2" w:rsidP="005D702C">
            <w:pPr>
              <w:pStyle w:val="a6"/>
              <w:widowControl w:val="0"/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Техника речи</w:t>
            </w: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2.1. </w:t>
            </w:r>
            <w:r w:rsidRPr="00CE78C2">
              <w:rPr>
                <w:b/>
                <w:bCs/>
                <w:lang w:eastAsia="en-US"/>
              </w:rPr>
              <w:t xml:space="preserve">Принципы тренировки </w:t>
            </w:r>
            <w:proofErr w:type="spellStart"/>
            <w:r w:rsidRPr="00CE78C2">
              <w:rPr>
                <w:b/>
                <w:bCs/>
                <w:lang w:eastAsia="en-US"/>
              </w:rPr>
              <w:t>голосо-речевого</w:t>
            </w:r>
            <w:proofErr w:type="spellEnd"/>
            <w:r w:rsidRPr="00CE78C2">
              <w:rPr>
                <w:b/>
                <w:bCs/>
                <w:lang w:eastAsia="en-US"/>
              </w:rPr>
              <w:t xml:space="preserve"> аппарата.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31-32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Навыки фонационного дыхания.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33-34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Укрепление дыхательных мышц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35-37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 xml:space="preserve">Снятие мышечных зажимов области </w:t>
            </w:r>
            <w:proofErr w:type="spellStart"/>
            <w:r w:rsidRPr="00CE78C2">
              <w:rPr>
                <w:bCs/>
                <w:lang w:eastAsia="en-US"/>
              </w:rPr>
              <w:t>речеобразующих</w:t>
            </w:r>
            <w:proofErr w:type="spellEnd"/>
            <w:r w:rsidRPr="00CE78C2">
              <w:rPr>
                <w:bCs/>
                <w:lang w:eastAsia="en-US"/>
              </w:rPr>
              <w:t xml:space="preserve"> органов.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 xml:space="preserve">2.2. </w:t>
            </w:r>
            <w:r w:rsidRPr="00CE78C2">
              <w:rPr>
                <w:b/>
                <w:bCs/>
                <w:lang w:eastAsia="en-US"/>
              </w:rPr>
              <w:t>Установка верных артикуляционных позиций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38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Классификация гласных и согласных звуков по месту и способу их образования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39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Определение индивидуальных способностей артикуляционного уклада  обучающегося.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Активизация речевой моторики.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41-43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 xml:space="preserve">Упражнение для тренировки </w:t>
            </w:r>
            <w:proofErr w:type="spellStart"/>
            <w:r w:rsidRPr="00CE78C2">
              <w:rPr>
                <w:bCs/>
                <w:lang w:eastAsia="en-US"/>
              </w:rPr>
              <w:t>речеобразующих</w:t>
            </w:r>
            <w:proofErr w:type="spellEnd"/>
            <w:r w:rsidRPr="00CE78C2">
              <w:rPr>
                <w:bCs/>
                <w:lang w:eastAsia="en-US"/>
              </w:rPr>
              <w:t xml:space="preserve"> органов.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 xml:space="preserve">2.3 </w:t>
            </w:r>
            <w:r w:rsidRPr="00CE78C2">
              <w:rPr>
                <w:b/>
                <w:bCs/>
                <w:lang w:eastAsia="en-US"/>
              </w:rPr>
              <w:t>Развитие диапазона голоса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 xml:space="preserve">Понятие </w:t>
            </w:r>
            <w:proofErr w:type="spellStart"/>
            <w:r w:rsidRPr="00CE78C2">
              <w:rPr>
                <w:bCs/>
                <w:lang w:eastAsia="en-US"/>
              </w:rPr>
              <w:t>звуковысотного</w:t>
            </w:r>
            <w:proofErr w:type="spellEnd"/>
            <w:r w:rsidRPr="00CE78C2">
              <w:rPr>
                <w:bCs/>
                <w:lang w:eastAsia="en-US"/>
              </w:rPr>
              <w:t xml:space="preserve"> диапазона.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45-46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Регистры голоса.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47-48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Динамический диапазон.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49-50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CE78C2">
              <w:rPr>
                <w:bCs/>
                <w:lang w:eastAsia="en-US"/>
              </w:rPr>
              <w:t>Темпоретмический</w:t>
            </w:r>
            <w:proofErr w:type="spellEnd"/>
            <w:r w:rsidRPr="00CE78C2">
              <w:rPr>
                <w:bCs/>
                <w:lang w:eastAsia="en-US"/>
              </w:rPr>
              <w:t xml:space="preserve"> диапазон.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2.4</w:t>
            </w:r>
            <w:r w:rsidRPr="00CE78C2">
              <w:rPr>
                <w:b/>
                <w:bCs/>
                <w:lang w:eastAsia="en-US"/>
              </w:rPr>
              <w:t xml:space="preserve"> Освоение структуры прозаического текста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51-52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Уровень фразы, периода контекста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53-55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Речевая пауза, смысловое ударение.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56</w:t>
            </w:r>
            <w:r>
              <w:rPr>
                <w:bCs/>
                <w:lang w:eastAsia="en-US"/>
              </w:rPr>
              <w:t>-</w:t>
            </w:r>
            <w:r w:rsidRPr="00CE78C2">
              <w:rPr>
                <w:bCs/>
                <w:lang w:eastAsia="en-US"/>
              </w:rPr>
              <w:t>58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Станиславский о законах речи.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F16057" w:rsidRDefault="00DB21A2" w:rsidP="005D702C">
            <w:pPr>
              <w:pStyle w:val="a6"/>
              <w:widowControl w:val="0"/>
              <w:numPr>
                <w:ilvl w:val="0"/>
                <w:numId w:val="41"/>
              </w:num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16057">
              <w:rPr>
                <w:b/>
                <w:bCs/>
                <w:lang w:eastAsia="en-US"/>
              </w:rPr>
              <w:t xml:space="preserve"> Работа над спектаклем</w:t>
            </w: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59-70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t>Актерские и психологические тренинги</w:t>
            </w:r>
            <w:r w:rsidRPr="00CE78C2">
              <w:rPr>
                <w:bCs/>
                <w:lang w:eastAsia="en-US"/>
              </w:rPr>
              <w:t xml:space="preserve">. </w:t>
            </w:r>
            <w:r w:rsidRPr="00CE78C2"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71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Выбор и чтение пьесы (сказки).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72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Анализ, разбор пьесы, сказки (круглый стол).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73-82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Работа актеров над ролью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83-92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Работа актеров над собой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93-103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Репетиция спектакля (по частям)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 w:rsidRPr="00CE78C2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104-105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Генеральная репетиция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>106-108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 xml:space="preserve">Показ спектакля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center"/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21A2" w:rsidRPr="00CE78C2" w:rsidTr="005D702C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CE78C2">
              <w:rPr>
                <w:bCs/>
                <w:lang w:eastAsia="en-US"/>
              </w:rPr>
              <w:t xml:space="preserve">Итого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tabs>
                <w:tab w:val="left" w:pos="246"/>
                <w:tab w:val="center" w:pos="388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A2" w:rsidRPr="00CE78C2" w:rsidRDefault="00DB21A2" w:rsidP="005D702C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163601" w:rsidRPr="00163601" w:rsidRDefault="00163601" w:rsidP="0035137E">
      <w:pPr>
        <w:widowControl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426F7A" w:rsidRDefault="00426F7A" w:rsidP="00BA2B3C">
      <w:pPr>
        <w:widowControl w:val="0"/>
        <w:shd w:val="clear" w:color="auto" w:fill="FFFFFF"/>
        <w:spacing w:line="276" w:lineRule="auto"/>
        <w:rPr>
          <w:b/>
        </w:rPr>
      </w:pPr>
      <w:bookmarkStart w:id="0" w:name="_GoBack"/>
      <w:bookmarkEnd w:id="0"/>
    </w:p>
    <w:p w:rsidR="00426F7A" w:rsidRDefault="00426F7A" w:rsidP="00806159">
      <w:pPr>
        <w:widowControl w:val="0"/>
        <w:shd w:val="clear" w:color="auto" w:fill="FFFFFF"/>
        <w:spacing w:line="276" w:lineRule="auto"/>
        <w:jc w:val="center"/>
        <w:rPr>
          <w:b/>
        </w:rPr>
      </w:pPr>
    </w:p>
    <w:p w:rsidR="00806159" w:rsidRPr="00163601" w:rsidRDefault="006920E9" w:rsidP="00806159">
      <w:pPr>
        <w:widowControl w:val="0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163601">
        <w:rPr>
          <w:b/>
          <w:sz w:val="28"/>
          <w:szCs w:val="28"/>
        </w:rPr>
        <w:t>Оценочные материалы</w:t>
      </w:r>
    </w:p>
    <w:p w:rsidR="00426F7A" w:rsidRPr="00CE78C2" w:rsidRDefault="00806159" w:rsidP="00426F7A">
      <w:pPr>
        <w:spacing w:line="276" w:lineRule="auto"/>
        <w:jc w:val="center"/>
        <w:rPr>
          <w:color w:val="000000"/>
        </w:rPr>
      </w:pPr>
      <w:r>
        <w:t>П</w:t>
      </w:r>
      <w:r w:rsidR="006920E9" w:rsidRPr="00CE78C2">
        <w:t>рограммой предусмотрены следующие способы проверки  знаний, умений и навыков: опрос, выполнение контрольных заданий, упражнений, показательные выступления, спектакли, участие в конкурсах, Оценка личностных качеств обучающихся осуществляется через диагностику уровня развития обучающихся и диагностику развития творческих способностей.</w:t>
      </w:r>
      <w:r w:rsidR="006920E9" w:rsidRPr="00CE78C2">
        <w:rPr>
          <w:b/>
        </w:rPr>
        <w:t xml:space="preserve"> </w:t>
      </w:r>
      <w:r w:rsidR="00062732">
        <w:t xml:space="preserve"> </w:t>
      </w:r>
      <w:r w:rsidR="00062732" w:rsidRPr="00062732">
        <w:rPr>
          <w:b/>
          <w:color w:val="000000"/>
        </w:rPr>
        <w:t xml:space="preserve"> </w:t>
      </w:r>
    </w:p>
    <w:p w:rsidR="00163601" w:rsidRDefault="00163601" w:rsidP="00426F7A">
      <w:pPr>
        <w:spacing w:line="276" w:lineRule="auto"/>
        <w:jc w:val="center"/>
        <w:rPr>
          <w:rFonts w:eastAsia="Calibri"/>
          <w:b/>
          <w:bCs/>
          <w:iCs/>
          <w:color w:val="000000"/>
        </w:rPr>
      </w:pPr>
    </w:p>
    <w:p w:rsidR="00426F7A" w:rsidRPr="00CE78C2" w:rsidRDefault="00426F7A" w:rsidP="00426F7A">
      <w:pPr>
        <w:spacing w:line="276" w:lineRule="auto"/>
        <w:jc w:val="center"/>
        <w:rPr>
          <w:rFonts w:eastAsia="Calibri"/>
          <w:b/>
          <w:bCs/>
          <w:iCs/>
          <w:color w:val="000000"/>
        </w:rPr>
      </w:pPr>
      <w:r w:rsidRPr="00CE78C2">
        <w:rPr>
          <w:rFonts w:eastAsia="Calibri"/>
          <w:b/>
          <w:bCs/>
          <w:iCs/>
          <w:color w:val="000000"/>
        </w:rPr>
        <w:t>Опросный лист</w:t>
      </w:r>
    </w:p>
    <w:p w:rsidR="00426F7A" w:rsidRPr="00CE78C2" w:rsidRDefault="00426F7A" w:rsidP="00426F7A">
      <w:pPr>
        <w:spacing w:line="276" w:lineRule="auto"/>
        <w:jc w:val="center"/>
        <w:rPr>
          <w:rFonts w:eastAsia="Calibri"/>
          <w:b/>
          <w:bCs/>
          <w:iCs/>
          <w:color w:val="000000"/>
        </w:rPr>
      </w:pPr>
      <w:r w:rsidRPr="00CE78C2">
        <w:rPr>
          <w:rFonts w:eastAsia="Calibri"/>
          <w:b/>
          <w:bCs/>
          <w:iCs/>
          <w:color w:val="000000"/>
        </w:rPr>
        <w:t xml:space="preserve">Актерское мастерство </w:t>
      </w:r>
      <w:r>
        <w:rPr>
          <w:rFonts w:eastAsia="Calibri"/>
          <w:b/>
          <w:bCs/>
          <w:iCs/>
          <w:color w:val="000000"/>
        </w:rPr>
        <w:t xml:space="preserve"> </w:t>
      </w:r>
    </w:p>
    <w:p w:rsidR="00426F7A" w:rsidRPr="00CE78C2" w:rsidRDefault="00426F7A" w:rsidP="00426F7A">
      <w:pPr>
        <w:pStyle w:val="a6"/>
        <w:numPr>
          <w:ilvl w:val="0"/>
          <w:numId w:val="38"/>
        </w:numPr>
        <w:spacing w:line="276" w:lineRule="auto"/>
        <w:ind w:left="0"/>
        <w:jc w:val="both"/>
        <w:rPr>
          <w:rFonts w:eastAsia="Calibri"/>
          <w:b/>
          <w:bCs/>
          <w:iCs/>
          <w:color w:val="000000"/>
        </w:rPr>
      </w:pPr>
      <w:r w:rsidRPr="00CE78C2">
        <w:rPr>
          <w:rFonts w:eastAsia="Calibri"/>
          <w:b/>
          <w:bCs/>
          <w:iCs/>
          <w:color w:val="000000"/>
        </w:rPr>
        <w:t>Определение – что такое сценическое внимание актера?</w:t>
      </w:r>
    </w:p>
    <w:p w:rsidR="00426F7A" w:rsidRPr="00CE78C2" w:rsidRDefault="00426F7A" w:rsidP="00426F7A">
      <w:pPr>
        <w:spacing w:line="276" w:lineRule="auto"/>
        <w:jc w:val="both"/>
        <w:rPr>
          <w:rFonts w:eastAsia="Calibri"/>
          <w:bCs/>
          <w:iCs/>
          <w:color w:val="000000"/>
        </w:rPr>
      </w:pPr>
    </w:p>
    <w:p w:rsidR="00426F7A" w:rsidRPr="00CE78C2" w:rsidRDefault="00426F7A" w:rsidP="00426F7A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CE78C2">
        <w:rPr>
          <w:color w:val="000000" w:themeColor="text1"/>
          <w:u w:val="single"/>
        </w:rPr>
        <w:t>Внимание</w:t>
      </w:r>
      <w:r w:rsidRPr="00CE78C2">
        <w:rPr>
          <w:color w:val="000000" w:themeColor="text1"/>
        </w:rPr>
        <w:t xml:space="preserve"> – это психический процесс, обеспечивающий концентрацию сознания на тех или иных реальных или идеальных объектах. В зависимости от характера объекта различается внимание внешнее (направленное на происходящее в окружающем мире) и внутреннее (сосредоточенность на своих мыслях). Чаще всего в жизни наше внимание непроизвольно и инстинктивно, а движут им безусловные рефлексы: ориентировочный, оборонительный и другие. Произвольным внимание бывает лишь тогда, когда мы заняты чтением учебника, работой над отчётом, </w:t>
      </w:r>
      <w:hyperlink r:id="rId8" w:tgtFrame="_blank" w:history="1">
        <w:r w:rsidRPr="00CE78C2">
          <w:rPr>
            <w:rStyle w:val="a9"/>
            <w:color w:val="000000" w:themeColor="text1"/>
            <w:bdr w:val="none" w:sz="0" w:space="0" w:color="auto" w:frame="1"/>
          </w:rPr>
          <w:t>запоминанием</w:t>
        </w:r>
      </w:hyperlink>
      <w:r w:rsidRPr="00CE78C2">
        <w:rPr>
          <w:color w:val="000000" w:themeColor="text1"/>
        </w:rPr>
        <w:t xml:space="preserve"> стиха – в ситуациях, когда целенаправленно работаем над чем-то. </w:t>
      </w:r>
      <w:hyperlink r:id="rId9" w:tgtFrame="_blank" w:history="1">
        <w:r w:rsidRPr="00CE78C2">
          <w:rPr>
            <w:rStyle w:val="a9"/>
            <w:color w:val="000000" w:themeColor="text1"/>
            <w:bdr w:val="none" w:sz="0" w:space="0" w:color="auto" w:frame="1"/>
          </w:rPr>
          <w:t>К. С. Станиславский</w:t>
        </w:r>
      </w:hyperlink>
      <w:r w:rsidRPr="00CE78C2">
        <w:rPr>
          <w:color w:val="000000" w:themeColor="text1"/>
        </w:rPr>
        <w:t xml:space="preserve"> писал: «Наблюдая за жизнью, артист должен смотреть вокруг себя не как рассеянный обыватель и не как холодный статистик, которому нужна только фактическая и цифровая точность собираемых сведений. Артисту нужно проникнуть в суть наблюдаемого, внимательно изучать предлагаемые жизнью обстоятельства и поступки людей, понять склад души, характер того, кто совершает эти поступки. А это удаётся только по-настоящему заинтересованному, внимательному художнику». Сосредоточенность на человеке или предмете в сценической среде – важный элемент актёрского перевоплощения. Артисты такие же люди как все, им свойственно отвлечение, рассеянность. Поэтому умение концентрироваться, произвольно переключаться с одного предмета на другой – верный признак хорошей игры. Внимание нужно актёру всё время нахождения на сцене, какую бы роль он не играл. Отличием сценического внимания </w:t>
      </w:r>
      <w:proofErr w:type="gramStart"/>
      <w:r w:rsidRPr="00CE78C2">
        <w:rPr>
          <w:color w:val="000000" w:themeColor="text1"/>
        </w:rPr>
        <w:t>от</w:t>
      </w:r>
      <w:proofErr w:type="gramEnd"/>
      <w:r w:rsidRPr="00CE78C2">
        <w:rPr>
          <w:color w:val="000000" w:themeColor="text1"/>
        </w:rPr>
        <w:t xml:space="preserve"> жизненного является фантазия. В быту внимание – это объективное сосредоточение на предмете или мысли, а в театре – целенаправленный искусственный а</w:t>
      </w:r>
      <w:proofErr w:type="gramStart"/>
      <w:r w:rsidRPr="00CE78C2">
        <w:rPr>
          <w:color w:val="000000" w:themeColor="text1"/>
        </w:rPr>
        <w:t>кт в пр</w:t>
      </w:r>
      <w:proofErr w:type="gramEnd"/>
      <w:r w:rsidRPr="00CE78C2">
        <w:rPr>
          <w:color w:val="000000" w:themeColor="text1"/>
        </w:rPr>
        <w:t>еделах сценической среды. Оно помогает актёру развить </w:t>
      </w:r>
      <w:hyperlink r:id="rId10" w:history="1">
        <w:r w:rsidRPr="00CE78C2">
          <w:rPr>
            <w:rStyle w:val="a9"/>
            <w:color w:val="000000" w:themeColor="text1"/>
            <w:bdr w:val="none" w:sz="0" w:space="0" w:color="auto" w:frame="1"/>
          </w:rPr>
          <w:t>чувство правды</w:t>
        </w:r>
      </w:hyperlink>
      <w:r w:rsidRPr="00CE78C2">
        <w:rPr>
          <w:color w:val="000000" w:themeColor="text1"/>
        </w:rPr>
        <w:t>, </w:t>
      </w:r>
      <w:hyperlink r:id="rId11" w:history="1">
        <w:r w:rsidRPr="00CE78C2">
          <w:rPr>
            <w:rStyle w:val="a9"/>
            <w:color w:val="000000" w:themeColor="text1"/>
            <w:bdr w:val="none" w:sz="0" w:space="0" w:color="auto" w:frame="1"/>
          </w:rPr>
          <w:t>эмоциональную память</w:t>
        </w:r>
      </w:hyperlink>
      <w:r w:rsidRPr="00CE78C2">
        <w:rPr>
          <w:color w:val="000000" w:themeColor="text1"/>
        </w:rPr>
        <w:t>, образно говоря, «быть по эту сторону рампы».</w:t>
      </w:r>
    </w:p>
    <w:p w:rsidR="00426F7A" w:rsidRPr="00CE78C2" w:rsidRDefault="00426F7A" w:rsidP="00426F7A">
      <w:pPr>
        <w:spacing w:line="276" w:lineRule="auto"/>
        <w:jc w:val="both"/>
        <w:rPr>
          <w:rFonts w:eastAsia="Calibri"/>
          <w:bCs/>
          <w:iCs/>
          <w:color w:val="000000"/>
        </w:rPr>
      </w:pPr>
    </w:p>
    <w:p w:rsidR="00426F7A" w:rsidRPr="00CE78C2" w:rsidRDefault="00426F7A" w:rsidP="00426F7A">
      <w:pPr>
        <w:pStyle w:val="a6"/>
        <w:numPr>
          <w:ilvl w:val="0"/>
          <w:numId w:val="38"/>
        </w:numPr>
        <w:spacing w:line="276" w:lineRule="auto"/>
        <w:ind w:left="0"/>
        <w:jc w:val="both"/>
        <w:rPr>
          <w:rFonts w:eastAsia="Calibri"/>
          <w:b/>
          <w:bCs/>
          <w:iCs/>
          <w:color w:val="000000"/>
        </w:rPr>
      </w:pPr>
      <w:r w:rsidRPr="00CE78C2">
        <w:rPr>
          <w:rFonts w:eastAsia="Calibri"/>
          <w:b/>
          <w:bCs/>
          <w:iCs/>
          <w:color w:val="000000"/>
        </w:rPr>
        <w:t xml:space="preserve">Определение – что такое </w:t>
      </w:r>
      <w:r w:rsidRPr="00CE78C2">
        <w:rPr>
          <w:b/>
          <w:bCs/>
          <w:lang w:eastAsia="en-US"/>
        </w:rPr>
        <w:t>сценическая свобода актера?</w:t>
      </w:r>
    </w:p>
    <w:p w:rsidR="00426F7A" w:rsidRPr="00CE78C2" w:rsidRDefault="00426F7A" w:rsidP="00426F7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E78C2">
        <w:rPr>
          <w:color w:val="000000" w:themeColor="text1"/>
        </w:rPr>
        <w:t>В самом тесном взаимодействии со сценическим вниманием находится второе необходимое условие правильного сценического самочувствия актера — сценическая свобода. Она имеет две стороны — внешнюю (физическую) и внутреннюю (психическую). Телесная и духовная свобода в своем взаимодействии составляют необходимое условие истинного творчества на сцене. Рассмотрим сначала физическую сторону творческой свободы актера.</w:t>
      </w:r>
    </w:p>
    <w:p w:rsidR="00426F7A" w:rsidRPr="00CE78C2" w:rsidRDefault="00426F7A" w:rsidP="00426F7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E78C2">
        <w:rPr>
          <w:b/>
          <w:bCs/>
          <w:color w:val="000000" w:themeColor="text1"/>
        </w:rPr>
        <w:t>Основной закон пластики.</w:t>
      </w:r>
    </w:p>
    <w:p w:rsidR="00426F7A" w:rsidRPr="00CE78C2" w:rsidRDefault="00426F7A" w:rsidP="00426F7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E78C2">
        <w:rPr>
          <w:color w:val="000000" w:themeColor="text1"/>
        </w:rPr>
        <w:t>Физическая, или мускульная, свобода актера, как и всякого живого существа, зависит от правильного распределения мускульной энергии. </w:t>
      </w:r>
      <w:r w:rsidRPr="00CE78C2">
        <w:rPr>
          <w:b/>
          <w:bCs/>
          <w:i/>
          <w:iCs/>
          <w:color w:val="000000" w:themeColor="text1"/>
        </w:rPr>
        <w:t>Мускульная свобода </w:t>
      </w:r>
      <w:r w:rsidRPr="00CE78C2">
        <w:rPr>
          <w:color w:val="000000" w:themeColor="text1"/>
        </w:rPr>
        <w:t>— это такое состояние организма, при котором </w:t>
      </w:r>
      <w:r w:rsidRPr="00CE78C2">
        <w:rPr>
          <w:b/>
          <w:bCs/>
          <w:i/>
          <w:iCs/>
          <w:color w:val="000000" w:themeColor="text1"/>
        </w:rPr>
        <w:t>на каждое движение и на каждое положение тела в пространстве затрачивается столько мускульной энергии, сколько это движение или положение тела требуют, — </w:t>
      </w:r>
      <w:r w:rsidRPr="00CE78C2">
        <w:rPr>
          <w:color w:val="000000" w:themeColor="text1"/>
        </w:rPr>
        <w:t>не больше и не меньше.</w:t>
      </w:r>
    </w:p>
    <w:p w:rsidR="00426F7A" w:rsidRPr="00CE78C2" w:rsidRDefault="00426F7A" w:rsidP="00426F7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E78C2">
        <w:rPr>
          <w:color w:val="000000" w:themeColor="text1"/>
        </w:rPr>
        <w:t>Способность целесообразно распределять мускульную энергию — основное условие пластичности человеческого тела. Требование точной меры мускульной энергии для каждого движения и для каждого положения тела в пространстве — основной закон пластики. Этот закон можно назвать </w:t>
      </w:r>
      <w:r w:rsidRPr="00CE78C2">
        <w:rPr>
          <w:b/>
          <w:bCs/>
          <w:i/>
          <w:iCs/>
          <w:color w:val="000000" w:themeColor="text1"/>
        </w:rPr>
        <w:t>внутренним </w:t>
      </w:r>
      <w:r w:rsidRPr="00CE78C2">
        <w:rPr>
          <w:color w:val="000000" w:themeColor="text1"/>
        </w:rPr>
        <w:t xml:space="preserve">законом, ибо он совершенно не касается внешнего рисунка движений и поз. Каков бы ни был характер и рисунок движения или позы, они, чтобы быть по-настоящему красивыми, должны </w:t>
      </w:r>
      <w:proofErr w:type="gramStart"/>
      <w:r w:rsidRPr="00CE78C2">
        <w:rPr>
          <w:color w:val="000000" w:themeColor="text1"/>
        </w:rPr>
        <w:t>быть</w:t>
      </w:r>
      <w:proofErr w:type="gramEnd"/>
      <w:r w:rsidRPr="00CE78C2">
        <w:rPr>
          <w:color w:val="000000" w:themeColor="text1"/>
        </w:rPr>
        <w:t xml:space="preserve"> прежде всего подчинены внутреннему закону пластики.</w:t>
      </w:r>
    </w:p>
    <w:p w:rsidR="00426F7A" w:rsidRPr="00CE78C2" w:rsidRDefault="00426F7A" w:rsidP="00426F7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E78C2">
        <w:rPr>
          <w:color w:val="000000" w:themeColor="text1"/>
        </w:rPr>
        <w:lastRenderedPageBreak/>
        <w:t xml:space="preserve">Нужно отличать красоту от красивости. Всякое целесообразное движение, если оно подчинено внутреннему закону пластики, красиво, потому что свободно. "Природа не знает </w:t>
      </w:r>
      <w:proofErr w:type="spellStart"/>
      <w:r w:rsidRPr="00CE78C2">
        <w:rPr>
          <w:color w:val="000000" w:themeColor="text1"/>
        </w:rPr>
        <w:t>непластичности</w:t>
      </w:r>
      <w:proofErr w:type="spellEnd"/>
      <w:r w:rsidRPr="00CE78C2">
        <w:rPr>
          <w:color w:val="000000" w:themeColor="text1"/>
        </w:rPr>
        <w:t xml:space="preserve">, — указывает Е. Б. Вахтангов. — </w:t>
      </w:r>
      <w:proofErr w:type="gramStart"/>
      <w:r w:rsidRPr="00CE78C2">
        <w:rPr>
          <w:color w:val="000000" w:themeColor="text1"/>
        </w:rPr>
        <w:t>Прибой волн, качание ветки, бег лошади, смена дня на вечер, внезапный вихрь, покой горных пространств, бешеный прыжок водопада, тяжелый шаг слона, уродство форм бегемота — все это пластично: здесь нет конфуза, смущения, неловкой напряженности, выучки, сухости.</w:t>
      </w:r>
      <w:proofErr w:type="gramEnd"/>
      <w:r w:rsidRPr="00CE78C2">
        <w:rPr>
          <w:color w:val="000000" w:themeColor="text1"/>
        </w:rPr>
        <w:t xml:space="preserve"> В сладко дремлющем коте нет неподвижности и мертвенности, и сколько, Боже мой, сколько этой неподвижности в старательном юноше, стремглав бросившемся достать стакан воды для своей возлюбленной!"1.</w:t>
      </w:r>
    </w:p>
    <w:p w:rsidR="00426F7A" w:rsidRPr="00CE78C2" w:rsidRDefault="00426F7A" w:rsidP="00426F7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E78C2">
        <w:rPr>
          <w:color w:val="000000" w:themeColor="text1"/>
        </w:rPr>
        <w:t>В природе энергия постоянно трансформируется, переходит из одного вида в другой, но всякое движение неизменно соответствует тому количеству энергии, которое на это движение израсходовано. Впрочем, природа прекрасна не только в движении, но и в покое. Покой ее прекрасен тем, что мы всегда чувствуем в нем жизнь, ощущаем заряд энергии, из которой ни одна капля не пропадает даром. Только человек при определенных условиях теряет эту способность подчинять свое физическое поведение основному закону пластики.</w:t>
      </w:r>
    </w:p>
    <w:p w:rsidR="00426F7A" w:rsidRPr="00CE78C2" w:rsidRDefault="00426F7A" w:rsidP="00426F7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E78C2">
        <w:rPr>
          <w:b/>
          <w:bCs/>
          <w:color w:val="000000" w:themeColor="text1"/>
        </w:rPr>
        <w:t>Свобода внешняя и внутренняя.</w:t>
      </w:r>
    </w:p>
    <w:p w:rsidR="00426F7A" w:rsidRPr="00CE78C2" w:rsidRDefault="00426F7A" w:rsidP="00426F7A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E78C2">
        <w:rPr>
          <w:color w:val="000000" w:themeColor="text1"/>
        </w:rPr>
        <w:t xml:space="preserve">Один, находясь на трибуне, думает, что о нем скажут, как он выглядит, какое впечатление производит на своих слушателей. У второго же одна-единственная задача, одна-единственная цель: убедить аудиторию в своей правоте. Он уверен в непреодолимой силе тех доводов, которые уже сложились в его голове, и потому спокоен. А если и волнуется, то из-за дела: негодует на противников и хочет убедить всех в истинности своих аргументов. Он совсем не думает о себе — он беспокоится лишь о том деле, ради которого вышел на трибуну. Он не красуется и не кокетничает. Он до конца серьезен, он делает важное и нужное дело. </w:t>
      </w:r>
      <w:proofErr w:type="gramStart"/>
      <w:r w:rsidRPr="00CE78C2">
        <w:rPr>
          <w:color w:val="000000" w:themeColor="text1"/>
        </w:rPr>
        <w:t>И</w:t>
      </w:r>
      <w:proofErr w:type="gramEnd"/>
      <w:r w:rsidRPr="00CE78C2">
        <w:rPr>
          <w:color w:val="000000" w:themeColor="text1"/>
        </w:rPr>
        <w:t xml:space="preserve"> несмотря на то, что он мало искушен в ораторском искусстве, тело его совершенно свободно, ибо оно всегда бывает свободно у человека, который занят </w:t>
      </w:r>
      <w:r w:rsidRPr="00CE78C2">
        <w:rPr>
          <w:i/>
          <w:iCs/>
          <w:color w:val="000000" w:themeColor="text1"/>
        </w:rPr>
        <w:t>делом. </w:t>
      </w:r>
      <w:r w:rsidRPr="00CE78C2">
        <w:rPr>
          <w:color w:val="000000" w:themeColor="text1"/>
        </w:rPr>
        <w:t>В этом случае его внешняя (физическая) свобода является следствием свободы внутренней. А внутренняя свобода — это уверенность, это отсутствие колебаний, это полная убежденность в необходимости поступить именно так, а не иначе. Итак, </w:t>
      </w:r>
      <w:r w:rsidRPr="00CE78C2">
        <w:rPr>
          <w:iCs/>
          <w:color w:val="000000" w:themeColor="text1"/>
        </w:rPr>
        <w:t xml:space="preserve">знание своего дела дает уверенность, уверенность порождает внутреннюю свободу, а внутренняя свобода находит свое выражение в физическом поведении человека, в пластике его тела. </w:t>
      </w:r>
      <w:r w:rsidRPr="00CE78C2">
        <w:rPr>
          <w:color w:val="000000" w:themeColor="text1"/>
        </w:rPr>
        <w:t>Как в жизни, так и на сцене </w:t>
      </w:r>
      <w:r w:rsidRPr="00CE78C2">
        <w:rPr>
          <w:i/>
          <w:iCs/>
          <w:color w:val="000000" w:themeColor="text1"/>
        </w:rPr>
        <w:t>внешняя свобода</w:t>
      </w:r>
      <w:r w:rsidRPr="00CE78C2">
        <w:rPr>
          <w:color w:val="000000" w:themeColor="text1"/>
        </w:rPr>
        <w:t xml:space="preserve">— </w:t>
      </w:r>
      <w:proofErr w:type="gramStart"/>
      <w:r w:rsidRPr="00CE78C2">
        <w:rPr>
          <w:color w:val="000000" w:themeColor="text1"/>
        </w:rPr>
        <w:t>ре</w:t>
      </w:r>
      <w:proofErr w:type="gramEnd"/>
      <w:r w:rsidRPr="00CE78C2">
        <w:rPr>
          <w:color w:val="000000" w:themeColor="text1"/>
        </w:rPr>
        <w:t>зультат </w:t>
      </w:r>
      <w:r w:rsidRPr="00CE78C2">
        <w:rPr>
          <w:i/>
          <w:iCs/>
          <w:color w:val="000000" w:themeColor="text1"/>
        </w:rPr>
        <w:t>свободы внутренней. </w:t>
      </w:r>
      <w:r w:rsidRPr="00CE78C2">
        <w:rPr>
          <w:color w:val="000000" w:themeColor="text1"/>
        </w:rPr>
        <w:t>Актер до конца свободен только тогда, когда он хорошо знает все, что касается его роли, когда он до конца убежден в необходимости </w:t>
      </w:r>
      <w:r w:rsidRPr="00CE78C2">
        <w:rPr>
          <w:i/>
          <w:iCs/>
          <w:color w:val="000000" w:themeColor="text1"/>
        </w:rPr>
        <w:t>этих </w:t>
      </w:r>
      <w:r w:rsidRPr="00CE78C2">
        <w:rPr>
          <w:color w:val="000000" w:themeColor="text1"/>
        </w:rPr>
        <w:t>слов, </w:t>
      </w:r>
      <w:r w:rsidRPr="00CE78C2">
        <w:rPr>
          <w:i/>
          <w:iCs/>
          <w:color w:val="000000" w:themeColor="text1"/>
        </w:rPr>
        <w:t>этих </w:t>
      </w:r>
      <w:r w:rsidRPr="00CE78C2">
        <w:rPr>
          <w:color w:val="000000" w:themeColor="text1"/>
        </w:rPr>
        <w:t>поступков, </w:t>
      </w:r>
      <w:r w:rsidRPr="00CE78C2">
        <w:rPr>
          <w:i/>
          <w:iCs/>
          <w:color w:val="000000" w:themeColor="text1"/>
        </w:rPr>
        <w:t>этих </w:t>
      </w:r>
      <w:r w:rsidRPr="00CE78C2">
        <w:rPr>
          <w:color w:val="000000" w:themeColor="text1"/>
        </w:rPr>
        <w:t>объектов внимания. У него и тени сомнения не должно быть в том, что он ведет себя на сцене так, как нужно. </w:t>
      </w:r>
      <w:r w:rsidRPr="00CE78C2">
        <w:rPr>
          <w:i/>
          <w:iCs/>
          <w:color w:val="000000" w:themeColor="text1"/>
        </w:rPr>
        <w:t>Абсолютная внутренняя убежденность </w:t>
      </w:r>
      <w:r w:rsidRPr="00CE78C2">
        <w:rPr>
          <w:color w:val="000000" w:themeColor="text1"/>
        </w:rPr>
        <w:t xml:space="preserve">— вот истинный источник внутренней, </w:t>
      </w:r>
      <w:proofErr w:type="gramStart"/>
      <w:r w:rsidRPr="00CE78C2">
        <w:rPr>
          <w:color w:val="000000" w:themeColor="text1"/>
        </w:rPr>
        <w:t>а</w:t>
      </w:r>
      <w:proofErr w:type="gramEnd"/>
      <w:r w:rsidRPr="00CE78C2">
        <w:rPr>
          <w:color w:val="000000" w:themeColor="text1"/>
        </w:rPr>
        <w:t xml:space="preserve"> следовательно, и внешней свободы актера. По большей части утрата физической свободы выражается у актера в мускульной перегрузке, т. е. в мышечном перенапряжении. Итак, </w:t>
      </w:r>
      <w:r w:rsidRPr="00CE78C2">
        <w:rPr>
          <w:iCs/>
          <w:color w:val="000000" w:themeColor="text1"/>
        </w:rPr>
        <w:t xml:space="preserve">отсутствие мускульной свободы у актера может выражаться, во-первых, в наличии напряжения там, где его совершенно не должно быть, и, во-вторых, в чрезмерном напряжении (перенапряжении) тех мышц, участие которых в какой-то мере необходимо. </w:t>
      </w:r>
      <w:r w:rsidRPr="00CE78C2">
        <w:rPr>
          <w:color w:val="000000" w:themeColor="text1"/>
        </w:rPr>
        <w:t xml:space="preserve">Мы сказали, что большей частью актерская несвобода выражается в мускульной перегрузке. Но иногда она выражается также и в недогрузке. Если перегрузка влечет за собой скованность, зажатость всего тела и каждого движения, то недогрузка, наоборот, ведет к их </w:t>
      </w:r>
      <w:proofErr w:type="gramStart"/>
      <w:r w:rsidRPr="00CE78C2">
        <w:rPr>
          <w:color w:val="000000" w:themeColor="text1"/>
        </w:rPr>
        <w:t>расхлябанности</w:t>
      </w:r>
      <w:proofErr w:type="gramEnd"/>
      <w:r w:rsidRPr="00CE78C2">
        <w:rPr>
          <w:color w:val="000000" w:themeColor="text1"/>
        </w:rPr>
        <w:t>, вялости, развинченности. Этот второй вид сценической несвободы можно наблюдать у актеров, воспитанных на основе ложно понятой системы Станиславского. Некоторые преподаватели поняли тезис Станиславского о мускульной свободе неправильно: они решили, что К. С. Станиславский требовал, чтобы мышцы актера всегда находились в состоянии </w:t>
      </w:r>
      <w:r w:rsidRPr="00CE78C2">
        <w:rPr>
          <w:i/>
          <w:iCs/>
          <w:color w:val="000000" w:themeColor="text1"/>
        </w:rPr>
        <w:t>минимального </w:t>
      </w:r>
      <w:r w:rsidRPr="00CE78C2">
        <w:rPr>
          <w:color w:val="000000" w:themeColor="text1"/>
        </w:rPr>
        <w:t xml:space="preserve">напряжения. Вместо того чтобы бороться </w:t>
      </w:r>
      <w:r w:rsidRPr="00CE78C2">
        <w:rPr>
          <w:color w:val="000000" w:themeColor="text1"/>
        </w:rPr>
        <w:lastRenderedPageBreak/>
        <w:t>с </w:t>
      </w:r>
      <w:r w:rsidRPr="00CE78C2">
        <w:rPr>
          <w:i/>
          <w:iCs/>
          <w:color w:val="000000" w:themeColor="text1"/>
        </w:rPr>
        <w:t>излишним </w:t>
      </w:r>
      <w:r w:rsidRPr="00CE78C2">
        <w:rPr>
          <w:color w:val="000000" w:themeColor="text1"/>
        </w:rPr>
        <w:t>мускульным напряжением, они объявили войну вообще </w:t>
      </w:r>
      <w:r w:rsidRPr="00CE78C2">
        <w:rPr>
          <w:i/>
          <w:iCs/>
          <w:color w:val="000000" w:themeColor="text1"/>
        </w:rPr>
        <w:t>всякому </w:t>
      </w:r>
      <w:r w:rsidRPr="00CE78C2">
        <w:rPr>
          <w:color w:val="000000" w:themeColor="text1"/>
        </w:rPr>
        <w:t>напряжению и стали, таким образом, воспитывать в своих учениках мускульную вялость. В результате их ученики потеряли способность к сильным жестам, к четкому, энергичному и законченному сценическому движению. Впрочем, этот второй вид сценической несвободы в чистом виде встречается сравнительно редко. Зато мы очень часто можем наблюдать, как оба вида превосходно уживаются в актере одновременно.</w:t>
      </w:r>
    </w:p>
    <w:p w:rsidR="00426F7A" w:rsidRDefault="00426F7A" w:rsidP="00426F7A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Диагностика по актёрскому мастерству</w:t>
      </w:r>
    </w:p>
    <w:p w:rsidR="00426F7A" w:rsidRDefault="00426F7A" w:rsidP="00426F7A">
      <w:pPr>
        <w:spacing w:line="276" w:lineRule="auto"/>
        <w:jc w:val="center"/>
        <w:rPr>
          <w:rFonts w:eastAsia="Calibri"/>
          <w:b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1315"/>
        <w:gridCol w:w="1275"/>
        <w:gridCol w:w="1275"/>
        <w:gridCol w:w="1275"/>
        <w:gridCol w:w="1416"/>
        <w:gridCol w:w="1417"/>
        <w:gridCol w:w="1558"/>
      </w:tblGrid>
      <w:tr w:rsidR="00426F7A" w:rsidTr="001F7CA7">
        <w:trPr>
          <w:cantSplit/>
          <w:trHeight w:val="197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Эмоциональная выразительность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Речевая выразительность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Пластическая выразительность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Вера в вымысел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Сценическое  обаяние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 балл</w:t>
            </w:r>
          </w:p>
        </w:tc>
      </w:tr>
      <w:tr w:rsidR="00426F7A" w:rsidTr="001F7CA7">
        <w:trPr>
          <w:trHeight w:val="49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426F7A" w:rsidTr="001F7CA7">
        <w:trPr>
          <w:trHeight w:val="48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A" w:rsidRDefault="00426F7A" w:rsidP="001F7CA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A" w:rsidRDefault="00426F7A" w:rsidP="001F7CA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426F7A" w:rsidRDefault="00426F7A" w:rsidP="00426F7A">
      <w:pPr>
        <w:spacing w:line="276" w:lineRule="auto"/>
        <w:rPr>
          <w:rFonts w:eastAsia="Calibri"/>
          <w:bCs/>
          <w:iCs/>
          <w:color w:val="4F81BD"/>
        </w:rPr>
      </w:pPr>
    </w:p>
    <w:p w:rsidR="00426F7A" w:rsidRDefault="00426F7A" w:rsidP="00426F7A">
      <w:pPr>
        <w:spacing w:line="276" w:lineRule="auto"/>
        <w:rPr>
          <w:rFonts w:eastAsia="Calibri"/>
          <w:bCs/>
          <w:iCs/>
          <w:color w:val="000000"/>
          <w:u w:val="single"/>
        </w:rPr>
      </w:pPr>
      <w:r>
        <w:rPr>
          <w:rFonts w:eastAsia="Calibri"/>
          <w:bCs/>
          <w:iCs/>
          <w:color w:val="000000"/>
          <w:u w:val="single"/>
        </w:rPr>
        <w:t>Каждый раздел оценивается в баллах:</w:t>
      </w:r>
    </w:p>
    <w:p w:rsidR="00426F7A" w:rsidRDefault="00426F7A" w:rsidP="00426F7A">
      <w:pPr>
        <w:spacing w:line="276" w:lineRule="auto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Высокий уровень (3) – яркое творческое начало, средний уровень (2) – наличие актёрских способностей, низкий уровень (1) – небольшое проявление актёрских данных.</w:t>
      </w:r>
    </w:p>
    <w:p w:rsidR="00426F7A" w:rsidRDefault="00426F7A" w:rsidP="00426F7A">
      <w:pPr>
        <w:spacing w:line="276" w:lineRule="auto"/>
        <w:rPr>
          <w:rFonts w:eastAsia="Calibri"/>
          <w:bCs/>
          <w:iCs/>
          <w:color w:val="000000"/>
          <w:u w:val="single"/>
        </w:rPr>
      </w:pPr>
      <w:r>
        <w:rPr>
          <w:rFonts w:eastAsia="Calibri"/>
          <w:bCs/>
          <w:iCs/>
          <w:color w:val="000000"/>
          <w:u w:val="single"/>
        </w:rPr>
        <w:t>По результатам диагностики, баллы суммируются:</w:t>
      </w:r>
    </w:p>
    <w:p w:rsidR="00062732" w:rsidRDefault="00426F7A" w:rsidP="0035137E">
      <w:pPr>
        <w:spacing w:line="276" w:lineRule="auto"/>
        <w:rPr>
          <w:rFonts w:eastAsia="Calibri"/>
          <w:b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12-15   -  высокий уровень, 8- 11 – средний уровень, 1 – 7 – низкий уровень</w:t>
      </w:r>
    </w:p>
    <w:p w:rsidR="00062732" w:rsidRPr="00CE78C2" w:rsidRDefault="00062732" w:rsidP="00062732">
      <w:pPr>
        <w:spacing w:line="276" w:lineRule="auto"/>
        <w:jc w:val="center"/>
        <w:rPr>
          <w:rFonts w:eastAsia="Calibri"/>
          <w:bCs/>
          <w:iCs/>
          <w:color w:val="000000"/>
        </w:rPr>
      </w:pPr>
    </w:p>
    <w:p w:rsidR="00062732" w:rsidRPr="00CE78C2" w:rsidRDefault="00062732" w:rsidP="00062732">
      <w:pPr>
        <w:spacing w:line="276" w:lineRule="auto"/>
        <w:jc w:val="right"/>
        <w:rPr>
          <w:b/>
          <w:color w:val="000000"/>
        </w:rPr>
      </w:pPr>
    </w:p>
    <w:p w:rsidR="00A37968" w:rsidRDefault="00A37968" w:rsidP="00DB21A2">
      <w:pPr>
        <w:spacing w:line="276" w:lineRule="auto"/>
        <w:rPr>
          <w:b/>
          <w:sz w:val="28"/>
          <w:szCs w:val="28"/>
        </w:rPr>
      </w:pPr>
    </w:p>
    <w:p w:rsidR="00C319B2" w:rsidRDefault="00C319B2" w:rsidP="00DB21A2">
      <w:pPr>
        <w:spacing w:line="276" w:lineRule="auto"/>
        <w:rPr>
          <w:b/>
          <w:sz w:val="28"/>
          <w:szCs w:val="28"/>
        </w:rPr>
      </w:pPr>
    </w:p>
    <w:p w:rsidR="00C319B2" w:rsidRDefault="00C319B2" w:rsidP="00DB21A2">
      <w:pPr>
        <w:spacing w:line="276" w:lineRule="auto"/>
        <w:rPr>
          <w:b/>
          <w:sz w:val="28"/>
          <w:szCs w:val="28"/>
        </w:rPr>
      </w:pPr>
    </w:p>
    <w:p w:rsidR="006920E9" w:rsidRPr="00163601" w:rsidRDefault="00C13F62" w:rsidP="00CE78C2">
      <w:pPr>
        <w:spacing w:line="276" w:lineRule="auto"/>
        <w:jc w:val="center"/>
        <w:rPr>
          <w:b/>
          <w:sz w:val="28"/>
          <w:szCs w:val="28"/>
        </w:rPr>
      </w:pPr>
      <w:r w:rsidRPr="00163601">
        <w:rPr>
          <w:b/>
          <w:sz w:val="28"/>
          <w:szCs w:val="28"/>
        </w:rPr>
        <w:t>Методические материалы</w:t>
      </w:r>
    </w:p>
    <w:p w:rsidR="00753147" w:rsidRPr="00CE78C2" w:rsidRDefault="00753147" w:rsidP="00753147">
      <w:pPr>
        <w:framePr w:hSpace="180" w:wrap="around" w:vAnchor="text" w:hAnchor="text" w:y="1"/>
        <w:spacing w:line="276" w:lineRule="auto"/>
        <w:suppressOverlap/>
        <w:jc w:val="both"/>
      </w:pPr>
      <w:r>
        <w:t>Дополнительная общеразвивающая программа систематизирует и поддерживает образовательно – методический комплекс (ОМК), который включает в себя:</w:t>
      </w:r>
    </w:p>
    <w:p w:rsidR="00753147" w:rsidRPr="00CE78C2" w:rsidRDefault="00AA3A84" w:rsidP="00753147">
      <w:pPr>
        <w:framePr w:hSpace="180" w:wrap="around" w:vAnchor="text" w:hAnchor="text" w:y="1"/>
        <w:spacing w:line="276" w:lineRule="auto"/>
        <w:suppressOverlap/>
        <w:jc w:val="both"/>
        <w:rPr>
          <w:lang w:eastAsia="en-US"/>
        </w:rPr>
      </w:pPr>
      <w:r>
        <w:rPr>
          <w:lang w:eastAsia="en-US"/>
        </w:rPr>
        <w:t>1</w:t>
      </w:r>
      <w:r w:rsidR="00753147" w:rsidRPr="00CE78C2">
        <w:rPr>
          <w:lang w:eastAsia="en-US"/>
        </w:rPr>
        <w:t>. Охрана труда и техника безопасности</w:t>
      </w:r>
      <w:r w:rsidR="00EA3312">
        <w:rPr>
          <w:lang w:eastAsia="en-US"/>
        </w:rPr>
        <w:t>;</w:t>
      </w:r>
    </w:p>
    <w:p w:rsidR="00753147" w:rsidRPr="00CE78C2" w:rsidRDefault="00AA3A84" w:rsidP="00753147">
      <w:pPr>
        <w:framePr w:hSpace="180" w:wrap="around" w:vAnchor="text" w:hAnchor="text" w:y="1"/>
        <w:spacing w:line="276" w:lineRule="auto"/>
        <w:suppressOverlap/>
        <w:jc w:val="both"/>
        <w:rPr>
          <w:lang w:eastAsia="en-US"/>
        </w:rPr>
      </w:pPr>
      <w:r>
        <w:rPr>
          <w:lang w:eastAsia="en-US"/>
        </w:rPr>
        <w:t>2</w:t>
      </w:r>
      <w:r w:rsidR="00753147" w:rsidRPr="00CE78C2">
        <w:rPr>
          <w:lang w:eastAsia="en-US"/>
        </w:rPr>
        <w:t>. Методические ма</w:t>
      </w:r>
      <w:r w:rsidR="00DB21A2">
        <w:rPr>
          <w:lang w:eastAsia="en-US"/>
        </w:rPr>
        <w:t>териалы по разделам программы (3</w:t>
      </w:r>
      <w:r w:rsidR="00753147" w:rsidRPr="00CE78C2">
        <w:rPr>
          <w:lang w:eastAsia="en-US"/>
        </w:rPr>
        <w:t xml:space="preserve"> блока):</w:t>
      </w:r>
    </w:p>
    <w:p w:rsidR="00753147" w:rsidRPr="00CE78C2" w:rsidRDefault="00753147" w:rsidP="00753147">
      <w:pPr>
        <w:framePr w:hSpace="180" w:wrap="around" w:vAnchor="text" w:hAnchor="text" w:y="1"/>
        <w:numPr>
          <w:ilvl w:val="0"/>
          <w:numId w:val="36"/>
        </w:numPr>
        <w:spacing w:line="276" w:lineRule="auto"/>
        <w:ind w:left="0"/>
        <w:suppressOverlap/>
        <w:jc w:val="both"/>
        <w:rPr>
          <w:lang w:eastAsia="en-US"/>
        </w:rPr>
      </w:pPr>
      <w:r w:rsidRPr="00CE78C2">
        <w:rPr>
          <w:shd w:val="clear" w:color="auto" w:fill="FFFFFF"/>
          <w:lang w:eastAsia="en-US"/>
        </w:rPr>
        <w:t>Актерское мастерство</w:t>
      </w:r>
      <w:r w:rsidR="00DB21A2">
        <w:rPr>
          <w:shd w:val="clear" w:color="auto" w:fill="FFFFFF"/>
          <w:lang w:eastAsia="en-US"/>
        </w:rPr>
        <w:t>;</w:t>
      </w:r>
      <w:r w:rsidRPr="00CE78C2">
        <w:rPr>
          <w:lang w:eastAsia="en-US"/>
        </w:rPr>
        <w:t xml:space="preserve"> </w:t>
      </w:r>
    </w:p>
    <w:p w:rsidR="00753147" w:rsidRPr="00DB21A2" w:rsidRDefault="00753147" w:rsidP="00753147">
      <w:pPr>
        <w:framePr w:hSpace="180" w:wrap="around" w:vAnchor="text" w:hAnchor="text" w:y="1"/>
        <w:numPr>
          <w:ilvl w:val="0"/>
          <w:numId w:val="36"/>
        </w:numPr>
        <w:spacing w:line="276" w:lineRule="auto"/>
        <w:ind w:left="0"/>
        <w:suppressOverlap/>
        <w:jc w:val="both"/>
        <w:rPr>
          <w:lang w:eastAsia="en-US"/>
        </w:rPr>
      </w:pPr>
      <w:r w:rsidRPr="00CE78C2">
        <w:rPr>
          <w:color w:val="000000"/>
          <w:shd w:val="clear" w:color="auto" w:fill="FFFFFF"/>
          <w:lang w:eastAsia="en-US"/>
        </w:rPr>
        <w:t>Сценическая речь (техника речи)</w:t>
      </w:r>
      <w:r w:rsidR="00EA3312">
        <w:rPr>
          <w:color w:val="000000"/>
          <w:shd w:val="clear" w:color="auto" w:fill="FFFFFF"/>
          <w:lang w:eastAsia="en-US"/>
        </w:rPr>
        <w:t>;</w:t>
      </w:r>
    </w:p>
    <w:p w:rsidR="00DB21A2" w:rsidRPr="00CE78C2" w:rsidRDefault="00DB21A2" w:rsidP="00753147">
      <w:pPr>
        <w:framePr w:hSpace="180" w:wrap="around" w:vAnchor="text" w:hAnchor="text" w:y="1"/>
        <w:numPr>
          <w:ilvl w:val="0"/>
          <w:numId w:val="36"/>
        </w:numPr>
        <w:spacing w:line="276" w:lineRule="auto"/>
        <w:ind w:left="0"/>
        <w:suppressOverlap/>
        <w:jc w:val="both"/>
        <w:rPr>
          <w:lang w:eastAsia="en-US"/>
        </w:rPr>
      </w:pPr>
      <w:r>
        <w:rPr>
          <w:color w:val="000000"/>
          <w:shd w:val="clear" w:color="auto" w:fill="FFFFFF"/>
          <w:lang w:eastAsia="en-US"/>
        </w:rPr>
        <w:t>Постановка спектакля.</w:t>
      </w:r>
    </w:p>
    <w:p w:rsidR="00753147" w:rsidRPr="00CE78C2" w:rsidRDefault="00AA3A84" w:rsidP="00753147">
      <w:pPr>
        <w:framePr w:hSpace="180" w:wrap="around" w:vAnchor="text" w:hAnchor="text" w:y="1"/>
        <w:spacing w:line="276" w:lineRule="auto"/>
        <w:suppressOverlap/>
        <w:jc w:val="both"/>
        <w:rPr>
          <w:lang w:eastAsia="en-US"/>
        </w:rPr>
      </w:pPr>
      <w:r>
        <w:rPr>
          <w:lang w:eastAsia="en-US"/>
        </w:rPr>
        <w:t>3</w:t>
      </w:r>
      <w:r w:rsidR="00753147" w:rsidRPr="00CE78C2">
        <w:rPr>
          <w:lang w:eastAsia="en-US"/>
        </w:rPr>
        <w:t>. Диагностические материалы</w:t>
      </w:r>
      <w:r w:rsidR="00EA3312">
        <w:rPr>
          <w:lang w:eastAsia="en-US"/>
        </w:rPr>
        <w:t>;</w:t>
      </w:r>
    </w:p>
    <w:p w:rsidR="00EA3312" w:rsidRDefault="00690A9E" w:rsidP="00753147">
      <w:pPr>
        <w:spacing w:line="276" w:lineRule="auto"/>
      </w:pPr>
      <w:r>
        <w:rPr>
          <w:lang w:eastAsia="en-US"/>
        </w:rPr>
        <w:t>4</w:t>
      </w:r>
      <w:r w:rsidR="00AA3A84">
        <w:rPr>
          <w:lang w:eastAsia="en-US"/>
        </w:rPr>
        <w:t>.</w:t>
      </w:r>
      <w:r w:rsidR="00753147">
        <w:t xml:space="preserve">Электронный каталог иллюстративного материала для </w:t>
      </w:r>
      <w:r w:rsidR="00AA3A84">
        <w:t>занятий;</w:t>
      </w:r>
    </w:p>
    <w:p w:rsidR="00AA3A84" w:rsidRDefault="00690A9E" w:rsidP="000F22E3">
      <w:pPr>
        <w:spacing w:line="276" w:lineRule="auto"/>
        <w:rPr>
          <w:b/>
          <w:color w:val="000000"/>
        </w:rPr>
      </w:pPr>
      <w:r>
        <w:t>5</w:t>
      </w:r>
      <w:r w:rsidR="00EA3312">
        <w:t xml:space="preserve">. </w:t>
      </w:r>
      <w:r w:rsidR="00753147">
        <w:t>Электронный фото - каталог работ педагога и учащихся</w:t>
      </w:r>
      <w:r w:rsidR="00EA3312">
        <w:t>.</w:t>
      </w:r>
    </w:p>
    <w:p w:rsidR="00AA3A84" w:rsidRDefault="00AA3A84" w:rsidP="00AA3A84">
      <w:pPr>
        <w:spacing w:line="276" w:lineRule="auto"/>
        <w:jc w:val="right"/>
        <w:rPr>
          <w:b/>
          <w:color w:val="000000"/>
        </w:rPr>
      </w:pPr>
    </w:p>
    <w:p w:rsidR="00AA3A84" w:rsidRDefault="00AA3A84" w:rsidP="00AA3A84">
      <w:pPr>
        <w:spacing w:line="276" w:lineRule="auto"/>
        <w:jc w:val="right"/>
        <w:rPr>
          <w:b/>
          <w:color w:val="000000"/>
        </w:rPr>
      </w:pPr>
    </w:p>
    <w:p w:rsidR="00AA3A84" w:rsidRDefault="00AA3A84" w:rsidP="00AA3A84">
      <w:pPr>
        <w:spacing w:line="276" w:lineRule="auto"/>
        <w:jc w:val="right"/>
        <w:rPr>
          <w:b/>
          <w:color w:val="000000"/>
        </w:rPr>
      </w:pPr>
    </w:p>
    <w:p w:rsidR="00AA3A84" w:rsidRDefault="00AA3A84" w:rsidP="00AA3A84">
      <w:pPr>
        <w:spacing w:line="276" w:lineRule="auto"/>
        <w:jc w:val="right"/>
        <w:rPr>
          <w:b/>
          <w:color w:val="000000"/>
        </w:rPr>
      </w:pPr>
    </w:p>
    <w:p w:rsidR="00AA3A84" w:rsidRDefault="00AA3A84" w:rsidP="00AA3A84">
      <w:pPr>
        <w:spacing w:line="276" w:lineRule="auto"/>
        <w:jc w:val="right"/>
        <w:rPr>
          <w:b/>
          <w:color w:val="000000"/>
        </w:rPr>
      </w:pPr>
    </w:p>
    <w:p w:rsidR="00AA3A84" w:rsidRPr="00CE78C2" w:rsidRDefault="00426F7A" w:rsidP="00AA3A84">
      <w:pPr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AA3A84" w:rsidRDefault="00AA3A84" w:rsidP="00AA3A84">
      <w:pPr>
        <w:spacing w:line="276" w:lineRule="auto"/>
        <w:rPr>
          <w:b/>
          <w:color w:val="000000"/>
        </w:rPr>
      </w:pPr>
    </w:p>
    <w:p w:rsidR="001E738B" w:rsidRPr="00CE78C2" w:rsidRDefault="001E738B" w:rsidP="00CE78C2">
      <w:pPr>
        <w:spacing w:line="276" w:lineRule="auto"/>
        <w:jc w:val="center"/>
        <w:rPr>
          <w:color w:val="000000"/>
        </w:rPr>
      </w:pPr>
    </w:p>
    <w:sectPr w:rsidR="001E738B" w:rsidRPr="00CE78C2" w:rsidSect="006F3A7A">
      <w:footerReference w:type="even" r:id="rId12"/>
      <w:footerReference w:type="default" r:id="rId13"/>
      <w:footerReference w:type="first" r:id="rId14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AC" w:rsidRDefault="00DE77AC">
      <w:r>
        <w:separator/>
      </w:r>
    </w:p>
  </w:endnote>
  <w:endnote w:type="continuationSeparator" w:id="0">
    <w:p w:rsidR="00DE77AC" w:rsidRDefault="00DE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A9" w:rsidRDefault="007012FC" w:rsidP="006F3A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06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6A9" w:rsidRDefault="000706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220"/>
      <w:docPartObj>
        <w:docPartGallery w:val="Page Numbers (Bottom of Page)"/>
        <w:docPartUnique/>
      </w:docPartObj>
    </w:sdtPr>
    <w:sdtContent>
      <w:p w:rsidR="000706A9" w:rsidRDefault="007012FC">
        <w:pPr>
          <w:pStyle w:val="a3"/>
          <w:jc w:val="right"/>
        </w:pPr>
        <w:fldSimple w:instr=" PAGE   \* MERGEFORMAT ">
          <w:r w:rsidR="00BD5E3E">
            <w:rPr>
              <w:noProof/>
            </w:rPr>
            <w:t>2</w:t>
          </w:r>
        </w:fldSimple>
      </w:p>
    </w:sdtContent>
  </w:sdt>
  <w:p w:rsidR="000706A9" w:rsidRDefault="000706A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998883"/>
      <w:docPartObj>
        <w:docPartGallery w:val="Page Numbers (Bottom of Page)"/>
        <w:docPartUnique/>
      </w:docPartObj>
    </w:sdtPr>
    <w:sdtContent>
      <w:p w:rsidR="000706A9" w:rsidRDefault="007012FC">
        <w:pPr>
          <w:pStyle w:val="a3"/>
          <w:jc w:val="right"/>
        </w:pPr>
        <w:fldSimple w:instr="PAGE   \* MERGEFORMAT">
          <w:r w:rsidR="00BD5E3E">
            <w:rPr>
              <w:noProof/>
            </w:rPr>
            <w:t>1</w:t>
          </w:r>
        </w:fldSimple>
      </w:p>
    </w:sdtContent>
  </w:sdt>
  <w:p w:rsidR="000706A9" w:rsidRDefault="000706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AC" w:rsidRDefault="00DE77AC">
      <w:r>
        <w:separator/>
      </w:r>
    </w:p>
  </w:footnote>
  <w:footnote w:type="continuationSeparator" w:id="0">
    <w:p w:rsidR="00DE77AC" w:rsidRDefault="00DE7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0C4"/>
    <w:multiLevelType w:val="hybridMultilevel"/>
    <w:tmpl w:val="DCF0A7F8"/>
    <w:lvl w:ilvl="0" w:tplc="94A64D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70648"/>
    <w:multiLevelType w:val="hybridMultilevel"/>
    <w:tmpl w:val="3DB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92027"/>
    <w:multiLevelType w:val="multilevel"/>
    <w:tmpl w:val="5E5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B6F28"/>
    <w:multiLevelType w:val="multilevel"/>
    <w:tmpl w:val="1CDC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316B"/>
    <w:multiLevelType w:val="multilevel"/>
    <w:tmpl w:val="2BE6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484B79"/>
    <w:multiLevelType w:val="hybridMultilevel"/>
    <w:tmpl w:val="62D2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17AC"/>
    <w:multiLevelType w:val="hybridMultilevel"/>
    <w:tmpl w:val="B36CB980"/>
    <w:lvl w:ilvl="0" w:tplc="94A64DA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77D50F5"/>
    <w:multiLevelType w:val="hybridMultilevel"/>
    <w:tmpl w:val="0F2202A8"/>
    <w:lvl w:ilvl="0" w:tplc="94A64D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EC491A"/>
    <w:multiLevelType w:val="hybridMultilevel"/>
    <w:tmpl w:val="410828A2"/>
    <w:lvl w:ilvl="0" w:tplc="94A64D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C673C5"/>
    <w:multiLevelType w:val="hybridMultilevel"/>
    <w:tmpl w:val="7D7C820C"/>
    <w:lvl w:ilvl="0" w:tplc="699CD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9335B"/>
    <w:multiLevelType w:val="hybridMultilevel"/>
    <w:tmpl w:val="58A6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13562"/>
    <w:multiLevelType w:val="hybridMultilevel"/>
    <w:tmpl w:val="6D9C7572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87385"/>
    <w:multiLevelType w:val="hybridMultilevel"/>
    <w:tmpl w:val="EB3030CA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36445A"/>
    <w:multiLevelType w:val="hybridMultilevel"/>
    <w:tmpl w:val="F20E9548"/>
    <w:lvl w:ilvl="0" w:tplc="2B748F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F6721"/>
    <w:multiLevelType w:val="hybridMultilevel"/>
    <w:tmpl w:val="299A4FE6"/>
    <w:lvl w:ilvl="0" w:tplc="94A64D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6571EA"/>
    <w:multiLevelType w:val="hybridMultilevel"/>
    <w:tmpl w:val="D28CFBC0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A0DB0"/>
    <w:multiLevelType w:val="hybridMultilevel"/>
    <w:tmpl w:val="811C7910"/>
    <w:lvl w:ilvl="0" w:tplc="94A64D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971697"/>
    <w:multiLevelType w:val="hybridMultilevel"/>
    <w:tmpl w:val="C1FEB63C"/>
    <w:lvl w:ilvl="0" w:tplc="94A64D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FA5D79"/>
    <w:multiLevelType w:val="hybridMultilevel"/>
    <w:tmpl w:val="4F1E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B4D29"/>
    <w:multiLevelType w:val="hybridMultilevel"/>
    <w:tmpl w:val="22741122"/>
    <w:lvl w:ilvl="0" w:tplc="B27CC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45B7A"/>
    <w:multiLevelType w:val="multilevel"/>
    <w:tmpl w:val="1D76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C4160"/>
    <w:multiLevelType w:val="multilevel"/>
    <w:tmpl w:val="7992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F77471"/>
    <w:multiLevelType w:val="hybridMultilevel"/>
    <w:tmpl w:val="CDAC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E33EA"/>
    <w:multiLevelType w:val="hybridMultilevel"/>
    <w:tmpl w:val="25F21C16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4">
    <w:nsid w:val="53B0479F"/>
    <w:multiLevelType w:val="multilevel"/>
    <w:tmpl w:val="CC7A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40E54"/>
    <w:multiLevelType w:val="hybridMultilevel"/>
    <w:tmpl w:val="B86A56C4"/>
    <w:lvl w:ilvl="0" w:tplc="94A64D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A43CF7"/>
    <w:multiLevelType w:val="hybridMultilevel"/>
    <w:tmpl w:val="2B50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9743B"/>
    <w:multiLevelType w:val="multilevel"/>
    <w:tmpl w:val="7CA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24772"/>
    <w:multiLevelType w:val="hybridMultilevel"/>
    <w:tmpl w:val="4B06AE9A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B55F0"/>
    <w:multiLevelType w:val="hybridMultilevel"/>
    <w:tmpl w:val="58A6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36C7"/>
    <w:multiLevelType w:val="hybridMultilevel"/>
    <w:tmpl w:val="6A48A816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63A30"/>
    <w:multiLevelType w:val="multilevel"/>
    <w:tmpl w:val="0BCC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483622"/>
    <w:multiLevelType w:val="hybridMultilevel"/>
    <w:tmpl w:val="E764AD76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2265C"/>
    <w:multiLevelType w:val="hybridMultilevel"/>
    <w:tmpl w:val="B5F88208"/>
    <w:lvl w:ilvl="0" w:tplc="94A64D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E04254"/>
    <w:multiLevelType w:val="multilevel"/>
    <w:tmpl w:val="CC7A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1D6DEE"/>
    <w:multiLevelType w:val="multilevel"/>
    <w:tmpl w:val="CC7A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F7260E"/>
    <w:multiLevelType w:val="hybridMultilevel"/>
    <w:tmpl w:val="63A08558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D23FD"/>
    <w:multiLevelType w:val="hybridMultilevel"/>
    <w:tmpl w:val="A274BA3C"/>
    <w:lvl w:ilvl="0" w:tplc="94A64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E7204"/>
    <w:multiLevelType w:val="multilevel"/>
    <w:tmpl w:val="A826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9F2B6C"/>
    <w:multiLevelType w:val="multilevel"/>
    <w:tmpl w:val="2B7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9"/>
  </w:num>
  <w:num w:numId="5">
    <w:abstractNumId w:val="3"/>
  </w:num>
  <w:num w:numId="6">
    <w:abstractNumId w:val="21"/>
  </w:num>
  <w:num w:numId="7">
    <w:abstractNumId w:val="14"/>
  </w:num>
  <w:num w:numId="8">
    <w:abstractNumId w:val="30"/>
  </w:num>
  <w:num w:numId="9">
    <w:abstractNumId w:val="32"/>
  </w:num>
  <w:num w:numId="10">
    <w:abstractNumId w:val="1"/>
  </w:num>
  <w:num w:numId="11">
    <w:abstractNumId w:val="19"/>
  </w:num>
  <w:num w:numId="12">
    <w:abstractNumId w:val="22"/>
  </w:num>
  <w:num w:numId="13">
    <w:abstractNumId w:val="26"/>
  </w:num>
  <w:num w:numId="14">
    <w:abstractNumId w:val="18"/>
  </w:num>
  <w:num w:numId="15">
    <w:abstractNumId w:val="28"/>
  </w:num>
  <w:num w:numId="16">
    <w:abstractNumId w:val="37"/>
  </w:num>
  <w:num w:numId="17">
    <w:abstractNumId w:val="11"/>
  </w:num>
  <w:num w:numId="18">
    <w:abstractNumId w:val="15"/>
  </w:num>
  <w:num w:numId="19">
    <w:abstractNumId w:val="36"/>
  </w:num>
  <w:num w:numId="20">
    <w:abstractNumId w:val="20"/>
  </w:num>
  <w:num w:numId="21">
    <w:abstractNumId w:val="27"/>
  </w:num>
  <w:num w:numId="22">
    <w:abstractNumId w:val="24"/>
  </w:num>
  <w:num w:numId="23">
    <w:abstractNumId w:val="38"/>
  </w:num>
  <w:num w:numId="24">
    <w:abstractNumId w:val="2"/>
  </w:num>
  <w:num w:numId="25">
    <w:abstractNumId w:val="31"/>
  </w:num>
  <w:num w:numId="26">
    <w:abstractNumId w:val="25"/>
  </w:num>
  <w:num w:numId="27">
    <w:abstractNumId w:val="7"/>
  </w:num>
  <w:num w:numId="28">
    <w:abstractNumId w:val="8"/>
  </w:num>
  <w:num w:numId="29">
    <w:abstractNumId w:val="34"/>
  </w:num>
  <w:num w:numId="30">
    <w:abstractNumId w:val="35"/>
  </w:num>
  <w:num w:numId="31">
    <w:abstractNumId w:val="33"/>
  </w:num>
  <w:num w:numId="32">
    <w:abstractNumId w:val="0"/>
  </w:num>
  <w:num w:numId="33">
    <w:abstractNumId w:val="17"/>
  </w:num>
  <w:num w:numId="34">
    <w:abstractNumId w:val="1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9"/>
  </w:num>
  <w:num w:numId="39">
    <w:abstractNumId w:val="10"/>
  </w:num>
  <w:num w:numId="40">
    <w:abstractNumId w:val="23"/>
  </w:num>
  <w:num w:numId="41">
    <w:abstractNumId w:val="4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618"/>
    <w:rsid w:val="00006843"/>
    <w:rsid w:val="00062732"/>
    <w:rsid w:val="000706A9"/>
    <w:rsid w:val="0007588E"/>
    <w:rsid w:val="00096B0E"/>
    <w:rsid w:val="000C0BE7"/>
    <w:rsid w:val="000F22E3"/>
    <w:rsid w:val="00101BDD"/>
    <w:rsid w:val="001224D9"/>
    <w:rsid w:val="00124830"/>
    <w:rsid w:val="00134D35"/>
    <w:rsid w:val="00137CB5"/>
    <w:rsid w:val="00163601"/>
    <w:rsid w:val="001674D7"/>
    <w:rsid w:val="001A3ABB"/>
    <w:rsid w:val="001D3AB9"/>
    <w:rsid w:val="001E738B"/>
    <w:rsid w:val="001F266E"/>
    <w:rsid w:val="001F4FB7"/>
    <w:rsid w:val="001F7BFD"/>
    <w:rsid w:val="001F7CA7"/>
    <w:rsid w:val="00214788"/>
    <w:rsid w:val="00215A7E"/>
    <w:rsid w:val="0024502A"/>
    <w:rsid w:val="002B6E87"/>
    <w:rsid w:val="002C2F33"/>
    <w:rsid w:val="002D2983"/>
    <w:rsid w:val="002D41B9"/>
    <w:rsid w:val="002E2E1C"/>
    <w:rsid w:val="002F22B6"/>
    <w:rsid w:val="00334AAA"/>
    <w:rsid w:val="00344BA5"/>
    <w:rsid w:val="00346F2A"/>
    <w:rsid w:val="0035137E"/>
    <w:rsid w:val="00356E06"/>
    <w:rsid w:val="00370044"/>
    <w:rsid w:val="00380C20"/>
    <w:rsid w:val="003C52EA"/>
    <w:rsid w:val="003D34DC"/>
    <w:rsid w:val="00407D9D"/>
    <w:rsid w:val="0041582E"/>
    <w:rsid w:val="004228FE"/>
    <w:rsid w:val="004229C9"/>
    <w:rsid w:val="00425F77"/>
    <w:rsid w:val="00426F7A"/>
    <w:rsid w:val="00446AFD"/>
    <w:rsid w:val="00451283"/>
    <w:rsid w:val="004960A3"/>
    <w:rsid w:val="004C4A5B"/>
    <w:rsid w:val="004F5184"/>
    <w:rsid w:val="00524618"/>
    <w:rsid w:val="00594C09"/>
    <w:rsid w:val="005A715A"/>
    <w:rsid w:val="005C0A9D"/>
    <w:rsid w:val="005C0D43"/>
    <w:rsid w:val="005D702C"/>
    <w:rsid w:val="00604B2C"/>
    <w:rsid w:val="00616ADE"/>
    <w:rsid w:val="006337E5"/>
    <w:rsid w:val="00640DD4"/>
    <w:rsid w:val="00644FB1"/>
    <w:rsid w:val="00665648"/>
    <w:rsid w:val="00670122"/>
    <w:rsid w:val="00690A9E"/>
    <w:rsid w:val="006920E9"/>
    <w:rsid w:val="006C20D4"/>
    <w:rsid w:val="006F3A7A"/>
    <w:rsid w:val="007012FC"/>
    <w:rsid w:val="00753147"/>
    <w:rsid w:val="00786692"/>
    <w:rsid w:val="00804339"/>
    <w:rsid w:val="00806159"/>
    <w:rsid w:val="00850671"/>
    <w:rsid w:val="00855B42"/>
    <w:rsid w:val="00865963"/>
    <w:rsid w:val="0089580A"/>
    <w:rsid w:val="008A5618"/>
    <w:rsid w:val="008C3D67"/>
    <w:rsid w:val="008D4ACD"/>
    <w:rsid w:val="008E796D"/>
    <w:rsid w:val="00924EEE"/>
    <w:rsid w:val="0092693E"/>
    <w:rsid w:val="00990226"/>
    <w:rsid w:val="009A71FA"/>
    <w:rsid w:val="009A7347"/>
    <w:rsid w:val="009C0281"/>
    <w:rsid w:val="009D4F6F"/>
    <w:rsid w:val="00A1153B"/>
    <w:rsid w:val="00A12CC9"/>
    <w:rsid w:val="00A3457D"/>
    <w:rsid w:val="00A3683C"/>
    <w:rsid w:val="00A37968"/>
    <w:rsid w:val="00A518AD"/>
    <w:rsid w:val="00AA3A84"/>
    <w:rsid w:val="00AB3C55"/>
    <w:rsid w:val="00B13FB0"/>
    <w:rsid w:val="00B541CC"/>
    <w:rsid w:val="00B85CAD"/>
    <w:rsid w:val="00BA2B3C"/>
    <w:rsid w:val="00BD5E3E"/>
    <w:rsid w:val="00BF245D"/>
    <w:rsid w:val="00BF34E8"/>
    <w:rsid w:val="00C01D0B"/>
    <w:rsid w:val="00C13F62"/>
    <w:rsid w:val="00C26E8D"/>
    <w:rsid w:val="00C319B2"/>
    <w:rsid w:val="00C559E7"/>
    <w:rsid w:val="00C77D4B"/>
    <w:rsid w:val="00CD37E0"/>
    <w:rsid w:val="00CD3F82"/>
    <w:rsid w:val="00CE78C2"/>
    <w:rsid w:val="00D030A6"/>
    <w:rsid w:val="00D66D2B"/>
    <w:rsid w:val="00DB21A2"/>
    <w:rsid w:val="00DB710D"/>
    <w:rsid w:val="00DE4986"/>
    <w:rsid w:val="00DE77AC"/>
    <w:rsid w:val="00E20C40"/>
    <w:rsid w:val="00E3239F"/>
    <w:rsid w:val="00E32F57"/>
    <w:rsid w:val="00E44EA3"/>
    <w:rsid w:val="00E61869"/>
    <w:rsid w:val="00EA3312"/>
    <w:rsid w:val="00EB6DA4"/>
    <w:rsid w:val="00F217A0"/>
    <w:rsid w:val="00F31CC2"/>
    <w:rsid w:val="00F419FC"/>
    <w:rsid w:val="00F66392"/>
    <w:rsid w:val="00FB0FA5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20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6920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20E9"/>
  </w:style>
  <w:style w:type="paragraph" w:styleId="a6">
    <w:name w:val="List Paragraph"/>
    <w:basedOn w:val="a"/>
    <w:uiPriority w:val="34"/>
    <w:qFormat/>
    <w:rsid w:val="006920E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920E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920E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69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semiHidden/>
    <w:rsid w:val="006920E9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styleId="a9">
    <w:name w:val="Hyperlink"/>
    <w:basedOn w:val="a0"/>
    <w:rsid w:val="006920E9"/>
    <w:rPr>
      <w:color w:val="0000FF"/>
      <w:u w:val="single"/>
    </w:rPr>
  </w:style>
  <w:style w:type="paragraph" w:customStyle="1" w:styleId="c9">
    <w:name w:val="c9"/>
    <w:basedOn w:val="a"/>
    <w:rsid w:val="006920E9"/>
    <w:pPr>
      <w:spacing w:before="100" w:beforeAutospacing="1" w:after="100" w:afterAutospacing="1"/>
    </w:pPr>
  </w:style>
  <w:style w:type="character" w:customStyle="1" w:styleId="c13">
    <w:name w:val="c13"/>
    <w:basedOn w:val="a0"/>
    <w:rsid w:val="006920E9"/>
  </w:style>
  <w:style w:type="character" w:customStyle="1" w:styleId="c7">
    <w:name w:val="c7"/>
    <w:basedOn w:val="a0"/>
    <w:rsid w:val="006920E9"/>
  </w:style>
  <w:style w:type="paragraph" w:customStyle="1" w:styleId="c3">
    <w:name w:val="c3"/>
    <w:basedOn w:val="a"/>
    <w:rsid w:val="006920E9"/>
    <w:pPr>
      <w:spacing w:before="100" w:beforeAutospacing="1" w:after="100" w:afterAutospacing="1"/>
    </w:pPr>
  </w:style>
  <w:style w:type="character" w:styleId="aa">
    <w:name w:val="Subtle Emphasis"/>
    <w:basedOn w:val="a0"/>
    <w:uiPriority w:val="19"/>
    <w:qFormat/>
    <w:rsid w:val="006920E9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6920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0E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920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7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EB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5">
    <w:name w:val="ff5"/>
    <w:basedOn w:val="a0"/>
    <w:rsid w:val="00425F77"/>
  </w:style>
  <w:style w:type="character" w:customStyle="1" w:styleId="ff6">
    <w:name w:val="ff6"/>
    <w:basedOn w:val="a0"/>
    <w:rsid w:val="00425F77"/>
  </w:style>
  <w:style w:type="character" w:customStyle="1" w:styleId="af0">
    <w:name w:val="_"/>
    <w:basedOn w:val="a0"/>
    <w:rsid w:val="00425F77"/>
  </w:style>
  <w:style w:type="character" w:customStyle="1" w:styleId="ff4">
    <w:name w:val="ff4"/>
    <w:basedOn w:val="a0"/>
    <w:rsid w:val="00425F77"/>
  </w:style>
  <w:style w:type="character" w:customStyle="1" w:styleId="ff7">
    <w:name w:val="ff7"/>
    <w:basedOn w:val="a0"/>
    <w:rsid w:val="00425F77"/>
  </w:style>
  <w:style w:type="character" w:customStyle="1" w:styleId="ls3">
    <w:name w:val="ls3"/>
    <w:basedOn w:val="a0"/>
    <w:rsid w:val="00425F77"/>
  </w:style>
  <w:style w:type="character" w:customStyle="1" w:styleId="ls4">
    <w:name w:val="ls4"/>
    <w:basedOn w:val="a0"/>
    <w:rsid w:val="00425F77"/>
  </w:style>
  <w:style w:type="character" w:customStyle="1" w:styleId="ff8">
    <w:name w:val="ff8"/>
    <w:basedOn w:val="a0"/>
    <w:rsid w:val="00425F77"/>
  </w:style>
  <w:style w:type="character" w:customStyle="1" w:styleId="ls0">
    <w:name w:val="ls0"/>
    <w:basedOn w:val="a0"/>
    <w:rsid w:val="009C0281"/>
  </w:style>
  <w:style w:type="character" w:customStyle="1" w:styleId="ff1">
    <w:name w:val="ff1"/>
    <w:basedOn w:val="a0"/>
    <w:rsid w:val="009C0281"/>
  </w:style>
  <w:style w:type="character" w:customStyle="1" w:styleId="fs2">
    <w:name w:val="fs2"/>
    <w:basedOn w:val="a0"/>
    <w:rsid w:val="009C0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20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6920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20E9"/>
  </w:style>
  <w:style w:type="paragraph" w:styleId="a6">
    <w:name w:val="List Paragraph"/>
    <w:basedOn w:val="a"/>
    <w:uiPriority w:val="34"/>
    <w:qFormat/>
    <w:rsid w:val="006920E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920E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920E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69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E w:val="0"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semiHidden/>
    <w:rsid w:val="006920E9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styleId="a9">
    <w:name w:val="Hyperlink"/>
    <w:basedOn w:val="a0"/>
    <w:rsid w:val="006920E9"/>
    <w:rPr>
      <w:color w:val="0000FF"/>
      <w:u w:val="single"/>
    </w:rPr>
  </w:style>
  <w:style w:type="paragraph" w:customStyle="1" w:styleId="c9">
    <w:name w:val="c9"/>
    <w:basedOn w:val="a"/>
    <w:rsid w:val="006920E9"/>
    <w:pPr>
      <w:spacing w:before="100" w:beforeAutospacing="1" w:after="100" w:afterAutospacing="1"/>
    </w:pPr>
  </w:style>
  <w:style w:type="character" w:customStyle="1" w:styleId="c13">
    <w:name w:val="c13"/>
    <w:basedOn w:val="a0"/>
    <w:rsid w:val="006920E9"/>
  </w:style>
  <w:style w:type="character" w:customStyle="1" w:styleId="c7">
    <w:name w:val="c7"/>
    <w:basedOn w:val="a0"/>
    <w:rsid w:val="006920E9"/>
  </w:style>
  <w:style w:type="paragraph" w:customStyle="1" w:styleId="c3">
    <w:name w:val="c3"/>
    <w:basedOn w:val="a"/>
    <w:rsid w:val="006920E9"/>
    <w:pPr>
      <w:spacing w:before="100" w:beforeAutospacing="1" w:after="100" w:afterAutospacing="1"/>
    </w:pPr>
  </w:style>
  <w:style w:type="character" w:styleId="aa">
    <w:name w:val="Subtle Emphasis"/>
    <w:basedOn w:val="a0"/>
    <w:uiPriority w:val="19"/>
    <w:qFormat/>
    <w:rsid w:val="006920E9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6920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0E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920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7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EB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5">
    <w:name w:val="ff5"/>
    <w:basedOn w:val="a0"/>
    <w:rsid w:val="00425F77"/>
  </w:style>
  <w:style w:type="character" w:customStyle="1" w:styleId="ff6">
    <w:name w:val="ff6"/>
    <w:basedOn w:val="a0"/>
    <w:rsid w:val="00425F77"/>
  </w:style>
  <w:style w:type="character" w:customStyle="1" w:styleId="af0">
    <w:name w:val="_"/>
    <w:basedOn w:val="a0"/>
    <w:rsid w:val="00425F77"/>
  </w:style>
  <w:style w:type="character" w:customStyle="1" w:styleId="ff4">
    <w:name w:val="ff4"/>
    <w:basedOn w:val="a0"/>
    <w:rsid w:val="00425F77"/>
  </w:style>
  <w:style w:type="character" w:customStyle="1" w:styleId="ff7">
    <w:name w:val="ff7"/>
    <w:basedOn w:val="a0"/>
    <w:rsid w:val="00425F77"/>
  </w:style>
  <w:style w:type="character" w:customStyle="1" w:styleId="ls3">
    <w:name w:val="ls3"/>
    <w:basedOn w:val="a0"/>
    <w:rsid w:val="00425F77"/>
  </w:style>
  <w:style w:type="character" w:customStyle="1" w:styleId="ls4">
    <w:name w:val="ls4"/>
    <w:basedOn w:val="a0"/>
    <w:rsid w:val="00425F77"/>
  </w:style>
  <w:style w:type="character" w:customStyle="1" w:styleId="ff8">
    <w:name w:val="ff8"/>
    <w:basedOn w:val="a0"/>
    <w:rsid w:val="00425F77"/>
  </w:style>
  <w:style w:type="character" w:customStyle="1" w:styleId="ls0">
    <w:name w:val="ls0"/>
    <w:basedOn w:val="a0"/>
    <w:rsid w:val="009C0281"/>
  </w:style>
  <w:style w:type="character" w:customStyle="1" w:styleId="ff1">
    <w:name w:val="ff1"/>
    <w:basedOn w:val="a0"/>
    <w:rsid w:val="009C0281"/>
  </w:style>
  <w:style w:type="character" w:customStyle="1" w:styleId="fs2">
    <w:name w:val="fs2"/>
    <w:basedOn w:val="a0"/>
    <w:rsid w:val="009C0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6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2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636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4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rain.ru/memor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brain.ru/blog/%D1%8D%D0%BC%D0%BE%D1%86%D0%B8%D0%BE%D0%BD%D0%B0%D0%BB%D1%8C%D0%BD%D0%B0%D1%8F-%D0%BF%D0%B0%D0%BC%D1%8F%D1%82%D1%8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4brain.ru/blog/%D1%87%D1%83%D0%B2%D1%81%D1%82%D0%B2%D0%BE-%D0%BF%D1%80%D0%B0%D0%B2%D0%B4%D1%8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brain.ru/akterskoe-masterstvo/sistema-stanislavskogo.php?ici_source=ba&amp;ici_medium=lin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5EE7-3436-4748-970A-2E95570D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2023-01-18T08:15:00Z</cp:lastPrinted>
  <dcterms:created xsi:type="dcterms:W3CDTF">2023-10-09T09:07:00Z</dcterms:created>
  <dcterms:modified xsi:type="dcterms:W3CDTF">2023-10-09T09:07:00Z</dcterms:modified>
</cp:coreProperties>
</file>