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A9" w:rsidRPr="00421320" w:rsidRDefault="00D639A9" w:rsidP="00D639A9">
      <w:pPr>
        <w:spacing w:line="408" w:lineRule="auto"/>
        <w:ind w:left="120"/>
        <w:jc w:val="center"/>
      </w:pPr>
      <w:r w:rsidRPr="00421320">
        <w:rPr>
          <w:b/>
        </w:rPr>
        <w:t>МИНИСТЕРСТВО ПРОСВЕЩЕНИЯ РОССИЙСКОЙ ФЕДЕРАЦИИ</w:t>
      </w:r>
    </w:p>
    <w:p w:rsidR="00D639A9" w:rsidRPr="00421320" w:rsidRDefault="00D639A9" w:rsidP="00D639A9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0" w:name="dd350587-645e-4fca-9717-dfe51fc2a1cb"/>
      <w:r w:rsidRPr="00421320">
        <w:rPr>
          <w:b/>
        </w:rPr>
        <w:t>Министерство образования Иркутской области</w:t>
      </w:r>
      <w:bookmarkEnd w:id="0"/>
      <w:r w:rsidRPr="00421320">
        <w:rPr>
          <w:b/>
        </w:rPr>
        <w:t xml:space="preserve">‌‌ </w:t>
      </w:r>
    </w:p>
    <w:p w:rsidR="00D639A9" w:rsidRPr="00421320" w:rsidRDefault="00D639A9" w:rsidP="00D639A9">
      <w:pPr>
        <w:spacing w:line="408" w:lineRule="auto"/>
        <w:ind w:left="120"/>
        <w:jc w:val="center"/>
      </w:pPr>
      <w:r w:rsidRPr="00421320">
        <w:rPr>
          <w:b/>
        </w:rPr>
        <w:t>‌</w:t>
      </w:r>
      <w:bookmarkStart w:id="1" w:name="b1f683a3-6841-4c0e-aae2-8a55e5fe7a51"/>
      <w:r w:rsidRPr="00421320">
        <w:rPr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b/>
        </w:rPr>
        <w:t>‌</w:t>
      </w:r>
      <w:r w:rsidRPr="00421320">
        <w:t>​</w:t>
      </w:r>
    </w:p>
    <w:p w:rsidR="00D639A9" w:rsidRPr="00421320" w:rsidRDefault="00D639A9" w:rsidP="00D639A9">
      <w:pPr>
        <w:spacing w:line="408" w:lineRule="auto"/>
        <w:ind w:left="120"/>
        <w:jc w:val="center"/>
      </w:pPr>
      <w:r w:rsidRPr="00421320">
        <w:rPr>
          <w:b/>
        </w:rPr>
        <w:t>МОУ СОШ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87"/>
        <w:gridCol w:w="2688"/>
        <w:gridCol w:w="4273"/>
      </w:tblGrid>
      <w:tr w:rsidR="00D639A9" w:rsidRPr="00421320" w:rsidTr="00D639A9">
        <w:tc>
          <w:tcPr>
            <w:tcW w:w="2687" w:type="dxa"/>
          </w:tcPr>
          <w:p w:rsidR="00D639A9" w:rsidRPr="00421320" w:rsidRDefault="00D639A9" w:rsidP="003B1A2E">
            <w:pPr>
              <w:autoSpaceDE w:val="0"/>
              <w:autoSpaceDN w:val="0"/>
              <w:spacing w:after="120"/>
            </w:pPr>
          </w:p>
        </w:tc>
        <w:tc>
          <w:tcPr>
            <w:tcW w:w="2688" w:type="dxa"/>
          </w:tcPr>
          <w:p w:rsidR="00D639A9" w:rsidRPr="00421320" w:rsidRDefault="00D639A9" w:rsidP="003B1A2E">
            <w:pPr>
              <w:autoSpaceDE w:val="0"/>
              <w:autoSpaceDN w:val="0"/>
              <w:spacing w:after="120"/>
              <w:jc w:val="right"/>
            </w:pPr>
          </w:p>
        </w:tc>
        <w:tc>
          <w:tcPr>
            <w:tcW w:w="4273" w:type="dxa"/>
          </w:tcPr>
          <w:p w:rsidR="00D639A9" w:rsidRPr="00421320" w:rsidRDefault="00D639A9" w:rsidP="003B1A2E">
            <w:pPr>
              <w:autoSpaceDE w:val="0"/>
              <w:autoSpaceDN w:val="0"/>
              <w:spacing w:after="120"/>
              <w:jc w:val="right"/>
            </w:pPr>
            <w:r w:rsidRPr="00421320">
              <w:t>УТВЕРЖДЕНО</w:t>
            </w:r>
          </w:p>
          <w:p w:rsidR="00D639A9" w:rsidRPr="00421320" w:rsidRDefault="00D639A9" w:rsidP="003B1A2E">
            <w:pPr>
              <w:autoSpaceDE w:val="0"/>
              <w:autoSpaceDN w:val="0"/>
              <w:spacing w:after="120"/>
              <w:jc w:val="right"/>
            </w:pPr>
            <w:r w:rsidRPr="00421320">
              <w:t>Директор</w:t>
            </w:r>
          </w:p>
          <w:p w:rsidR="00D639A9" w:rsidRPr="00421320" w:rsidRDefault="00D639A9" w:rsidP="003B1A2E">
            <w:pPr>
              <w:autoSpaceDE w:val="0"/>
              <w:autoSpaceDN w:val="0"/>
              <w:spacing w:after="120"/>
              <w:jc w:val="right"/>
            </w:pPr>
            <w:r w:rsidRPr="00421320">
              <w:t xml:space="preserve">________________________ </w:t>
            </w:r>
          </w:p>
          <w:p w:rsidR="00D639A9" w:rsidRPr="00421320" w:rsidRDefault="00D639A9" w:rsidP="003B1A2E">
            <w:pPr>
              <w:autoSpaceDE w:val="0"/>
              <w:autoSpaceDN w:val="0"/>
              <w:jc w:val="right"/>
            </w:pPr>
            <w:r w:rsidRPr="00421320">
              <w:t>Князева А.С.</w:t>
            </w:r>
          </w:p>
          <w:p w:rsidR="00D639A9" w:rsidRPr="00421320" w:rsidRDefault="00D639A9" w:rsidP="003B1A2E">
            <w:pPr>
              <w:autoSpaceDE w:val="0"/>
              <w:autoSpaceDN w:val="0"/>
              <w:jc w:val="right"/>
            </w:pPr>
            <w:r w:rsidRPr="00421320">
              <w:t>116/5/26-277ах от «30» августа   2023 г.</w:t>
            </w:r>
          </w:p>
          <w:p w:rsidR="00D639A9" w:rsidRPr="00421320" w:rsidRDefault="00D639A9" w:rsidP="003B1A2E">
            <w:pPr>
              <w:autoSpaceDE w:val="0"/>
              <w:autoSpaceDN w:val="0"/>
              <w:spacing w:after="120"/>
              <w:jc w:val="right"/>
            </w:pPr>
          </w:p>
        </w:tc>
      </w:tr>
    </w:tbl>
    <w:p w:rsidR="00D639A9" w:rsidRPr="00421320" w:rsidRDefault="00D639A9" w:rsidP="00D639A9">
      <w:pPr>
        <w:ind w:left="120"/>
      </w:pPr>
    </w:p>
    <w:p w:rsidR="00D639A9" w:rsidRPr="00421320" w:rsidRDefault="00D639A9" w:rsidP="00D639A9">
      <w:pPr>
        <w:ind w:left="120"/>
        <w:jc w:val="center"/>
        <w:rPr>
          <w:b/>
        </w:rPr>
      </w:pPr>
      <w:r w:rsidRPr="00421320">
        <w:t>‌</w:t>
      </w:r>
      <w:r w:rsidRPr="00421320">
        <w:rPr>
          <w:b/>
        </w:rPr>
        <w:t>РАБОЧАЯ ПРОГРАММА</w:t>
      </w:r>
    </w:p>
    <w:p w:rsidR="00D639A9" w:rsidRPr="00421320" w:rsidRDefault="00D639A9" w:rsidP="00D639A9">
      <w:pPr>
        <w:spacing w:line="408" w:lineRule="auto"/>
        <w:ind w:left="120"/>
        <w:jc w:val="center"/>
        <w:rPr>
          <w:b/>
        </w:rPr>
      </w:pPr>
      <w:r w:rsidRPr="00421320">
        <w:rPr>
          <w:b/>
        </w:rPr>
        <w:t>курса внеурочной деятельности</w:t>
      </w:r>
    </w:p>
    <w:p w:rsidR="00D639A9" w:rsidRPr="00421320" w:rsidRDefault="00D639A9" w:rsidP="00D639A9">
      <w:pPr>
        <w:spacing w:line="408" w:lineRule="auto"/>
        <w:ind w:left="120"/>
        <w:jc w:val="center"/>
      </w:pPr>
      <w:r w:rsidRPr="00421320">
        <w:rPr>
          <w:b/>
        </w:rPr>
        <w:t>«</w:t>
      </w:r>
      <w:r>
        <w:rPr>
          <w:b/>
        </w:rPr>
        <w:t>Памятные места моего края</w:t>
      </w:r>
      <w:r w:rsidRPr="00421320">
        <w:rPr>
          <w:b/>
        </w:rPr>
        <w:t>»</w:t>
      </w:r>
    </w:p>
    <w:p w:rsidR="00D639A9" w:rsidRPr="00421320" w:rsidRDefault="00D639A9" w:rsidP="00D639A9">
      <w:pPr>
        <w:spacing w:line="408" w:lineRule="auto"/>
        <w:ind w:left="120"/>
        <w:jc w:val="center"/>
      </w:pPr>
      <w:r w:rsidRPr="00421320">
        <w:t xml:space="preserve">для обучающихся </w:t>
      </w:r>
      <w:r>
        <w:t>7-9</w:t>
      </w:r>
      <w:r w:rsidRPr="00421320">
        <w:t xml:space="preserve"> классов </w:t>
      </w:r>
    </w:p>
    <w:p w:rsidR="00D639A9" w:rsidRPr="00421320" w:rsidRDefault="00D639A9" w:rsidP="00D639A9">
      <w:pPr>
        <w:ind w:left="120"/>
        <w:jc w:val="center"/>
      </w:pPr>
    </w:p>
    <w:p w:rsidR="00D639A9" w:rsidRPr="00421320" w:rsidRDefault="00D639A9" w:rsidP="00D639A9">
      <w:pPr>
        <w:ind w:left="120"/>
        <w:jc w:val="center"/>
      </w:pPr>
    </w:p>
    <w:p w:rsidR="00D639A9" w:rsidRPr="00421320" w:rsidRDefault="00D639A9" w:rsidP="00D639A9">
      <w:pPr>
        <w:ind w:left="120"/>
        <w:jc w:val="center"/>
      </w:pPr>
    </w:p>
    <w:p w:rsidR="00D639A9" w:rsidRPr="00421320" w:rsidRDefault="00D639A9" w:rsidP="00D639A9">
      <w:pPr>
        <w:ind w:left="120"/>
        <w:jc w:val="center"/>
      </w:pPr>
    </w:p>
    <w:p w:rsidR="00D639A9" w:rsidRDefault="00D639A9" w:rsidP="00D639A9">
      <w:pPr>
        <w:jc w:val="center"/>
      </w:pPr>
      <w:bookmarkStart w:id="2" w:name="8458b4ee-a00e-40a0-8883-17f4d0e32868"/>
      <w:r w:rsidRPr="00421320">
        <w:rPr>
          <w:b/>
        </w:rPr>
        <w:t>Саянск</w:t>
      </w:r>
      <w:bookmarkEnd w:id="2"/>
      <w:r w:rsidRPr="00421320">
        <w:rPr>
          <w:b/>
        </w:rPr>
        <w:t xml:space="preserve">‌ </w:t>
      </w:r>
      <w:bookmarkStart w:id="3" w:name="44f9f75c-29dc-4f89-a20c-deed2ee945c4"/>
      <w:r w:rsidRPr="00421320">
        <w:rPr>
          <w:b/>
        </w:rPr>
        <w:t>2023</w:t>
      </w:r>
      <w:bookmarkEnd w:id="3"/>
      <w:r w:rsidRPr="00421320">
        <w:rPr>
          <w:b/>
        </w:rPr>
        <w:t>‌</w:t>
      </w:r>
      <w:r w:rsidRPr="00421320">
        <w:t>​</w:t>
      </w:r>
      <w:bookmarkStart w:id="4" w:name="bookmark2"/>
    </w:p>
    <w:p w:rsidR="00D639A9" w:rsidRPr="00421320" w:rsidRDefault="00D639A9" w:rsidP="00D639A9">
      <w:pPr>
        <w:jc w:val="center"/>
      </w:pPr>
    </w:p>
    <w:bookmarkEnd w:id="4"/>
    <w:p w:rsidR="00CF2F74" w:rsidRDefault="00CF2F74">
      <w:pPr>
        <w:spacing w:after="69" w:line="259" w:lineRule="auto"/>
        <w:ind w:left="10" w:right="572" w:hanging="10"/>
        <w:jc w:val="center"/>
        <w:rPr>
          <w:rFonts w:ascii="Calibri" w:eastAsia="Calibri" w:hAnsi="Calibri" w:cs="Calibri"/>
        </w:rPr>
      </w:pPr>
    </w:p>
    <w:p w:rsidR="00CF2F74" w:rsidRDefault="00CF2F74">
      <w:pPr>
        <w:spacing w:after="69" w:line="259" w:lineRule="auto"/>
        <w:ind w:left="10" w:right="572" w:hanging="10"/>
        <w:jc w:val="center"/>
        <w:rPr>
          <w:rFonts w:ascii="Calibri" w:eastAsia="Calibri" w:hAnsi="Calibri" w:cs="Calibri"/>
        </w:rPr>
      </w:pPr>
    </w:p>
    <w:p w:rsidR="00CF2F74" w:rsidRDefault="00CF2F74">
      <w:pPr>
        <w:spacing w:after="69" w:line="259" w:lineRule="auto"/>
        <w:ind w:left="10" w:right="572" w:hanging="10"/>
        <w:jc w:val="center"/>
        <w:rPr>
          <w:rFonts w:ascii="Calibri" w:eastAsia="Calibri" w:hAnsi="Calibri" w:cs="Calibri"/>
        </w:rPr>
      </w:pPr>
    </w:p>
    <w:p w:rsidR="00CF2F74" w:rsidRDefault="00CF2F74">
      <w:pPr>
        <w:spacing w:after="69" w:line="259" w:lineRule="auto"/>
        <w:ind w:left="10" w:right="572" w:hanging="10"/>
        <w:jc w:val="center"/>
        <w:rPr>
          <w:rFonts w:ascii="Calibri" w:eastAsia="Calibri" w:hAnsi="Calibri" w:cs="Calibri"/>
        </w:rPr>
      </w:pPr>
    </w:p>
    <w:p w:rsidR="00CF2F74" w:rsidRDefault="00CF2F74">
      <w:pPr>
        <w:spacing w:after="69" w:line="259" w:lineRule="auto"/>
        <w:ind w:left="10" w:right="572" w:hanging="10"/>
        <w:jc w:val="center"/>
        <w:rPr>
          <w:rFonts w:ascii="Calibri" w:eastAsia="Calibri" w:hAnsi="Calibri" w:cs="Calibri"/>
        </w:rPr>
      </w:pPr>
    </w:p>
    <w:p w:rsidR="00020496" w:rsidRDefault="00213291">
      <w:pPr>
        <w:pStyle w:val="2"/>
        <w:ind w:left="-5" w:right="3"/>
      </w:pPr>
      <w:r>
        <w:lastRenderedPageBreak/>
        <w:t xml:space="preserve">СОДЕРЖАНИЕ </w:t>
      </w:r>
    </w:p>
    <w:p w:rsidR="00020496" w:rsidRDefault="00213291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5500" cy="9525"/>
                <wp:effectExtent l="0" t="0" r="0" b="0"/>
                <wp:docPr id="30085" name="Group 30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129" name="Shape 129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085" style="width:465pt;height:0.75pt;mso-position-horizontal-relative:char;mso-position-vertical-relative:line" coordsize="59055,95">
                <v:shape id="Shape 129" style="position:absolute;width:59055;height:0;left:0;top:0;" coordsize="5905500,0" path="m0,0l59055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20496" w:rsidRDefault="00213291">
      <w:pPr>
        <w:spacing w:after="169" w:line="259" w:lineRule="auto"/>
        <w:ind w:firstLine="0"/>
        <w:jc w:val="left"/>
      </w:pPr>
      <w:r>
        <w:rPr>
          <w:b/>
          <w:sz w:val="14"/>
        </w:rPr>
        <w:t xml:space="preserve"> </w:t>
      </w:r>
    </w:p>
    <w:p w:rsidR="00020496" w:rsidRDefault="00213291">
      <w:pPr>
        <w:spacing w:line="259" w:lineRule="auto"/>
        <w:ind w:left="-15" w:right="12" w:firstLine="0"/>
      </w:pPr>
      <w:r>
        <w:t>пояснительная записка ............................................................................................. 2</w:t>
      </w:r>
      <w:r>
        <w:rPr>
          <w:rFonts w:ascii="Calibri" w:eastAsia="Calibri" w:hAnsi="Calibri" w:cs="Calibri"/>
          <w:sz w:val="24"/>
        </w:rPr>
        <w:t xml:space="preserve"> </w:t>
      </w:r>
    </w:p>
    <w:p w:rsidR="00020496" w:rsidRDefault="00213291">
      <w:pPr>
        <w:spacing w:after="352" w:line="259" w:lineRule="auto"/>
        <w:ind w:firstLine="0"/>
        <w:jc w:val="left"/>
      </w:pPr>
      <w:r>
        <w:rPr>
          <w:color w:val="0000FF"/>
          <w:sz w:val="8"/>
        </w:rPr>
        <w:t xml:space="preserve"> </w:t>
      </w:r>
    </w:p>
    <w:p w:rsidR="00020496" w:rsidRDefault="00213291">
      <w:pPr>
        <w:spacing w:after="51" w:line="259" w:lineRule="auto"/>
        <w:ind w:left="-15" w:right="12" w:firstLine="0"/>
      </w:pPr>
      <w:r>
        <w:t xml:space="preserve">Планируемые результаты освоения курса внеурочной деятельности  </w:t>
      </w:r>
    </w:p>
    <w:p w:rsidR="00020496" w:rsidRDefault="00213291">
      <w:pPr>
        <w:spacing w:after="160" w:line="259" w:lineRule="auto"/>
        <w:ind w:left="-15" w:right="12" w:firstLine="0"/>
      </w:pPr>
      <w:r>
        <w:t>«Памятные места моего края» ................................................................................. 8</w:t>
      </w:r>
      <w:r>
        <w:rPr>
          <w:rFonts w:ascii="Calibri" w:eastAsia="Calibri" w:hAnsi="Calibri" w:cs="Calibri"/>
          <w:sz w:val="24"/>
        </w:rPr>
        <w:t xml:space="preserve"> </w:t>
      </w:r>
    </w:p>
    <w:p w:rsidR="00020496" w:rsidRDefault="00213291">
      <w:pPr>
        <w:spacing w:after="111" w:line="259" w:lineRule="auto"/>
        <w:ind w:left="10" w:right="10" w:hanging="10"/>
        <w:jc w:val="right"/>
      </w:pPr>
      <w:r>
        <w:t>Личностные результаты: ...................................................................................... 8</w:t>
      </w:r>
      <w:r>
        <w:rPr>
          <w:rFonts w:ascii="Calibri" w:eastAsia="Calibri" w:hAnsi="Calibri" w:cs="Calibri"/>
          <w:sz w:val="24"/>
        </w:rPr>
        <w:t xml:space="preserve"> </w:t>
      </w:r>
    </w:p>
    <w:p w:rsidR="00020496" w:rsidRDefault="00213291">
      <w:pPr>
        <w:spacing w:after="87" w:line="259" w:lineRule="auto"/>
        <w:ind w:left="10" w:right="10" w:hanging="10"/>
        <w:jc w:val="right"/>
      </w:pPr>
      <w:proofErr w:type="spellStart"/>
      <w:r>
        <w:t>Метапредметные</w:t>
      </w:r>
      <w:proofErr w:type="spellEnd"/>
      <w:r>
        <w:t xml:space="preserve"> результаты ............................................................................... 9</w:t>
      </w:r>
      <w:r>
        <w:rPr>
          <w:rFonts w:ascii="Calibri" w:eastAsia="Calibri" w:hAnsi="Calibri" w:cs="Calibri"/>
          <w:sz w:val="24"/>
        </w:rPr>
        <w:t xml:space="preserve"> </w:t>
      </w:r>
    </w:p>
    <w:p w:rsidR="00020496" w:rsidRDefault="00213291">
      <w:pPr>
        <w:spacing w:after="0" w:line="259" w:lineRule="auto"/>
        <w:ind w:left="10" w:right="10" w:hanging="10"/>
        <w:jc w:val="right"/>
      </w:pPr>
      <w:r>
        <w:t>Предметные результаты ..................................................................................... 11</w:t>
      </w:r>
      <w:r>
        <w:rPr>
          <w:rFonts w:ascii="Calibri" w:eastAsia="Calibri" w:hAnsi="Calibri" w:cs="Calibri"/>
          <w:sz w:val="24"/>
        </w:rPr>
        <w:t xml:space="preserve"> </w:t>
      </w:r>
    </w:p>
    <w:p w:rsidR="00020496" w:rsidRDefault="00213291">
      <w:pPr>
        <w:spacing w:after="349" w:line="259" w:lineRule="auto"/>
        <w:ind w:firstLine="0"/>
        <w:jc w:val="left"/>
      </w:pPr>
      <w:r>
        <w:rPr>
          <w:color w:val="0000FF"/>
          <w:sz w:val="8"/>
        </w:rPr>
        <w:t xml:space="preserve"> </w:t>
      </w:r>
    </w:p>
    <w:p w:rsidR="00020496" w:rsidRDefault="00213291">
      <w:pPr>
        <w:spacing w:line="259" w:lineRule="auto"/>
        <w:ind w:left="-15" w:right="12" w:firstLine="0"/>
      </w:pPr>
      <w:r>
        <w:t xml:space="preserve">Содержание курса внеурочной </w:t>
      </w:r>
      <w:proofErr w:type="gramStart"/>
      <w:r>
        <w:t>деятельности  «</w:t>
      </w:r>
      <w:proofErr w:type="gramEnd"/>
      <w:r>
        <w:t>Памятные места моего края»... 12</w:t>
      </w:r>
      <w:r>
        <w:rPr>
          <w:rFonts w:ascii="Calibri" w:eastAsia="Calibri" w:hAnsi="Calibri" w:cs="Calibri"/>
          <w:sz w:val="24"/>
        </w:rPr>
        <w:t xml:space="preserve"> </w:t>
      </w:r>
    </w:p>
    <w:p w:rsidR="00020496" w:rsidRDefault="00213291">
      <w:pPr>
        <w:spacing w:after="317" w:line="259" w:lineRule="auto"/>
        <w:ind w:firstLine="0"/>
        <w:jc w:val="left"/>
      </w:pPr>
      <w:r>
        <w:rPr>
          <w:color w:val="0000FF"/>
          <w:sz w:val="8"/>
        </w:rPr>
        <w:t xml:space="preserve"> </w:t>
      </w:r>
    </w:p>
    <w:p w:rsidR="00020496" w:rsidRDefault="00213291">
      <w:pPr>
        <w:spacing w:after="138" w:line="259" w:lineRule="auto"/>
        <w:ind w:left="-15" w:right="12" w:firstLine="0"/>
      </w:pPr>
      <w:r>
        <w:t>Тематическое планирование.................................................................................. 21</w:t>
      </w:r>
      <w:r>
        <w:rPr>
          <w:rFonts w:ascii="Calibri" w:eastAsia="Calibri" w:hAnsi="Calibri" w:cs="Calibri"/>
          <w:sz w:val="22"/>
        </w:rPr>
        <w:t xml:space="preserve"> </w:t>
      </w:r>
    </w:p>
    <w:p w:rsidR="00020496" w:rsidRDefault="00213291">
      <w:pPr>
        <w:spacing w:after="168" w:line="259" w:lineRule="auto"/>
        <w:ind w:firstLine="0"/>
        <w:jc w:val="left"/>
      </w:pPr>
      <w:r>
        <w:rPr>
          <w:b/>
        </w:rPr>
        <w:t xml:space="preserve"> </w:t>
      </w:r>
    </w:p>
    <w:p w:rsidR="00020496" w:rsidRDefault="00213291">
      <w:pPr>
        <w:spacing w:after="0" w:line="259" w:lineRule="auto"/>
        <w:ind w:firstLine="0"/>
        <w:jc w:val="left"/>
      </w:pPr>
      <w:r>
        <w:rPr>
          <w:b/>
        </w:rPr>
        <w:t xml:space="preserve"> </w:t>
      </w:r>
      <w:r>
        <w:br w:type="page"/>
      </w:r>
    </w:p>
    <w:p w:rsidR="00020496" w:rsidRDefault="00213291">
      <w:pPr>
        <w:pStyle w:val="2"/>
        <w:ind w:left="-5" w:right="3"/>
      </w:pPr>
      <w:r>
        <w:lastRenderedPageBreak/>
        <w:t xml:space="preserve">ПОЯСНИТЕЛЬНАЯ ЗАПИСКА </w:t>
      </w:r>
    </w:p>
    <w:p w:rsidR="00020496" w:rsidRDefault="00213291">
      <w:pPr>
        <w:spacing w:after="66" w:line="259" w:lineRule="auto"/>
        <w:ind w:firstLine="0"/>
        <w:jc w:val="left"/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05500" cy="9525"/>
                <wp:effectExtent l="0" t="0" r="0" b="0"/>
                <wp:docPr id="30469" name="Group 30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282" name="Shape 282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0469" style="width:465pt;height:0.75pt;mso-position-horizontal-relative:char;mso-position-vertical-relative:line" coordsize="59055,95">
                <v:shape id="Shape 282" style="position:absolute;width:59055;height:0;left:0;top:0;" coordsize="5905500,0" path="m0,0l59055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20496" w:rsidRDefault="00213291">
      <w:pPr>
        <w:spacing w:after="111" w:line="259" w:lineRule="auto"/>
        <w:ind w:left="706" w:firstLine="0"/>
        <w:jc w:val="left"/>
      </w:pPr>
      <w:r>
        <w:rPr>
          <w:b/>
          <w:i/>
        </w:rPr>
        <w:t xml:space="preserve"> </w:t>
      </w:r>
    </w:p>
    <w:p w:rsidR="00020496" w:rsidRDefault="00213291">
      <w:pPr>
        <w:pStyle w:val="2"/>
        <w:ind w:left="716" w:right="3"/>
      </w:pPr>
      <w:r>
        <w:t xml:space="preserve">Общая характеристика </w:t>
      </w:r>
      <w:r>
        <w:rPr>
          <w:b w:val="0"/>
        </w:rPr>
        <w:t xml:space="preserve"> </w:t>
      </w:r>
    </w:p>
    <w:p w:rsidR="00020496" w:rsidRDefault="00213291">
      <w:pPr>
        <w:ind w:left="-15" w:right="12"/>
      </w:pPr>
      <w:r>
        <w:t xml:space="preserve">Рабочая программа внеурочной деятельности «Памятные места моего края» (далее – Программа) для </w:t>
      </w:r>
      <w:r w:rsidR="00D639A9">
        <w:t>7</w:t>
      </w:r>
      <w:bookmarkStart w:id="5" w:name="_GoBack"/>
      <w:bookmarkEnd w:id="5"/>
      <w:r>
        <w:t xml:space="preserve">–9 классов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утвержденном приказом Министерства просвещения Российской Федерации от 31 мая 2021 г. № 287  </w:t>
      </w:r>
    </w:p>
    <w:p w:rsidR="00020496" w:rsidRDefault="00213291">
      <w:pPr>
        <w:ind w:left="-15" w:right="12" w:firstLine="0"/>
      </w:pPr>
      <w:r>
        <w:t xml:space="preserve">«Об утверждении федерального государственного образовательного стандарта основного общего образования», а также с учетом:  </w:t>
      </w:r>
    </w:p>
    <w:p w:rsidR="00020496" w:rsidRDefault="00213291">
      <w:pPr>
        <w:numPr>
          <w:ilvl w:val="0"/>
          <w:numId w:val="1"/>
        </w:numPr>
        <w:spacing w:after="111" w:line="259" w:lineRule="auto"/>
        <w:ind w:right="11"/>
      </w:pPr>
      <w:r>
        <w:t xml:space="preserve">федеральной рабочей программы воспитания, утвержденной приказом </w:t>
      </w:r>
    </w:p>
    <w:p w:rsidR="00020496" w:rsidRDefault="00213291">
      <w:pPr>
        <w:ind w:left="-15" w:right="12" w:firstLine="0"/>
      </w:pPr>
      <w:r>
        <w:t xml:space="preserve">Министерства просвещения Российской Федерации от 23.11.2022 г. № 1014 «Об утверждении федеральной образовательной программы среднего общего образования»; </w:t>
      </w:r>
    </w:p>
    <w:p w:rsidR="00020496" w:rsidRDefault="00213291">
      <w:pPr>
        <w:numPr>
          <w:ilvl w:val="0"/>
          <w:numId w:val="1"/>
        </w:numPr>
        <w:ind w:right="11"/>
      </w:pPr>
      <w:r>
        <w:t xml:space="preserve">Концепции преподавания учебного курса «История </w:t>
      </w:r>
      <w:proofErr w:type="gramStart"/>
      <w:r>
        <w:t>России»  в</w:t>
      </w:r>
      <w:proofErr w:type="gramEnd"/>
      <w:r>
        <w:t xml:space="preserve"> образовательных организациях, реализующих основные общеобразовательные программы (утверждена решением Коллегии Министерства просвещения Российской Федерации, протокол от 23 октября </w:t>
      </w:r>
    </w:p>
    <w:p w:rsidR="00020496" w:rsidRDefault="00213291">
      <w:pPr>
        <w:spacing w:after="117" w:line="259" w:lineRule="auto"/>
        <w:ind w:left="-15" w:right="12" w:firstLine="0"/>
      </w:pPr>
      <w:r>
        <w:t xml:space="preserve">2020 г.); </w:t>
      </w:r>
    </w:p>
    <w:p w:rsidR="00020496" w:rsidRDefault="00213291">
      <w:pPr>
        <w:numPr>
          <w:ilvl w:val="0"/>
          <w:numId w:val="2"/>
        </w:numPr>
        <w:spacing w:after="111" w:line="259" w:lineRule="auto"/>
        <w:ind w:right="12"/>
      </w:pPr>
      <w:r>
        <w:t xml:space="preserve">письма </w:t>
      </w:r>
      <w:r>
        <w:tab/>
        <w:t xml:space="preserve">Министерства </w:t>
      </w:r>
      <w:r>
        <w:tab/>
        <w:t xml:space="preserve">культуры </w:t>
      </w:r>
      <w:r>
        <w:tab/>
        <w:t xml:space="preserve">Российской </w:t>
      </w:r>
      <w:r>
        <w:tab/>
        <w:t xml:space="preserve">Федерации  </w:t>
      </w:r>
    </w:p>
    <w:p w:rsidR="00020496" w:rsidRDefault="00213291">
      <w:pPr>
        <w:ind w:left="-15" w:right="12" w:firstLine="0"/>
      </w:pPr>
      <w:r>
        <w:t xml:space="preserve">от 28.02.2017 № 49-01.1-39-НМ «О направлении Методических рекомендаций по отнесению историко-культурных территорий к объектам культурного наследия в виде достопримечательного места»; </w:t>
      </w:r>
    </w:p>
    <w:p w:rsidR="00020496" w:rsidRDefault="00213291">
      <w:pPr>
        <w:numPr>
          <w:ilvl w:val="0"/>
          <w:numId w:val="2"/>
        </w:numPr>
        <w:ind w:right="12"/>
      </w:pPr>
      <w:r>
        <w:t xml:space="preserve">письма Министерства просвещения Российской </w:t>
      </w:r>
      <w:proofErr w:type="gramStart"/>
      <w:r>
        <w:t>Федерации  от</w:t>
      </w:r>
      <w:proofErr w:type="gramEnd"/>
      <w:r>
        <w:t xml:space="preserve"> 05.07.2022 № ТВ-1290/03 «О направлении методических рекомендаций» (вместе с «Информационно-методическим письмом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</w:t>
      </w:r>
    </w:p>
    <w:p w:rsidR="00020496" w:rsidRDefault="00213291">
      <w:pPr>
        <w:spacing w:after="117" w:line="259" w:lineRule="auto"/>
        <w:ind w:left="-15" w:right="12" w:firstLine="0"/>
      </w:pPr>
      <w:r>
        <w:t xml:space="preserve">образования»); </w:t>
      </w:r>
    </w:p>
    <w:p w:rsidR="00020496" w:rsidRDefault="00213291">
      <w:pPr>
        <w:numPr>
          <w:ilvl w:val="0"/>
          <w:numId w:val="2"/>
        </w:numPr>
        <w:ind w:right="12"/>
      </w:pPr>
      <w:r>
        <w:lastRenderedPageBreak/>
        <w:t xml:space="preserve">федеральной рабочей программы по истории для 5–9 классов образовательных организаций. </w:t>
      </w:r>
    </w:p>
    <w:p w:rsidR="00020496" w:rsidRDefault="00213291">
      <w:pPr>
        <w:ind w:left="-15" w:right="12"/>
      </w:pPr>
      <w:r>
        <w:t xml:space="preserve">При разработке данной программы использовались следующие нормативные документы:  </w:t>
      </w:r>
    </w:p>
    <w:p w:rsidR="00020496" w:rsidRDefault="00213291">
      <w:pPr>
        <w:numPr>
          <w:ilvl w:val="0"/>
          <w:numId w:val="3"/>
        </w:numPr>
        <w:ind w:right="12"/>
      </w:pPr>
      <w:r>
        <w:t xml:space="preserve">Федеральный закон от 25.06.2002 г. № 73-ФЗ «Об объектах культурного наследия (памятниках истории и культуры) народов Российской </w:t>
      </w:r>
    </w:p>
    <w:p w:rsidR="00020496" w:rsidRDefault="00213291">
      <w:pPr>
        <w:spacing w:after="123" w:line="259" w:lineRule="auto"/>
        <w:ind w:left="-15" w:right="12" w:firstLine="0"/>
      </w:pPr>
      <w:r>
        <w:t xml:space="preserve">Федерации» (с дополнениями и изменениями); </w:t>
      </w:r>
    </w:p>
    <w:p w:rsidR="00020496" w:rsidRDefault="00213291">
      <w:pPr>
        <w:numPr>
          <w:ilvl w:val="0"/>
          <w:numId w:val="3"/>
        </w:numPr>
        <w:ind w:right="12"/>
      </w:pPr>
      <w:r>
        <w:t xml:space="preserve">Указ Президента Российской Федерации от 09.11.2022 г.  № 809 «Об утверждении Основ государственной политики по </w:t>
      </w:r>
      <w:proofErr w:type="gramStart"/>
      <w:r>
        <w:t>сохранению  и</w:t>
      </w:r>
      <w:proofErr w:type="gramEnd"/>
      <w:r>
        <w:t xml:space="preserve"> укреплению традиционных российских духовно-нравственных  ценностей»;  </w:t>
      </w:r>
    </w:p>
    <w:p w:rsidR="00020496" w:rsidRDefault="00213291">
      <w:pPr>
        <w:numPr>
          <w:ilvl w:val="0"/>
          <w:numId w:val="3"/>
        </w:numPr>
        <w:ind w:right="12"/>
      </w:pPr>
      <w:r>
        <w:t xml:space="preserve">Указ Президента Российской Федерации от 2 июля 2021 г. № </w:t>
      </w:r>
      <w:proofErr w:type="gramStart"/>
      <w:r>
        <w:t>400  «</w:t>
      </w:r>
      <w:proofErr w:type="gramEnd"/>
      <w:r>
        <w:t xml:space="preserve">О Стратегии национальной безопасности Российской Федерации». </w:t>
      </w:r>
    </w:p>
    <w:p w:rsidR="00020496" w:rsidRDefault="00213291">
      <w:pPr>
        <w:spacing w:after="233" w:line="259" w:lineRule="auto"/>
        <w:ind w:left="706" w:firstLine="0"/>
        <w:jc w:val="left"/>
      </w:pPr>
      <w:r>
        <w:rPr>
          <w:sz w:val="14"/>
        </w:rPr>
        <w:t xml:space="preserve"> </w:t>
      </w:r>
    </w:p>
    <w:p w:rsidR="00020496" w:rsidRDefault="00213291">
      <w:pPr>
        <w:pStyle w:val="2"/>
        <w:ind w:left="716" w:right="3"/>
      </w:pPr>
      <w:r>
        <w:t xml:space="preserve">Актуальность программы «Памятные места моего края» </w:t>
      </w:r>
      <w:r>
        <w:rPr>
          <w:b w:val="0"/>
        </w:rPr>
        <w:t xml:space="preserve"> </w:t>
      </w:r>
    </w:p>
    <w:p w:rsidR="00020496" w:rsidRDefault="00213291">
      <w:pPr>
        <w:ind w:left="-15" w:right="12"/>
      </w:pPr>
      <w:r>
        <w:t>Актуальность курса внеурочной деятельности «Памятные места моего края»</w:t>
      </w:r>
      <w:r>
        <w:rPr>
          <w:b/>
          <w:i/>
        </w:rPr>
        <w:t xml:space="preserve"> </w:t>
      </w:r>
      <w:r>
        <w:t xml:space="preserve">обусловлена необходимостью формирования российской гражданской идентичности, патриотизма, приобщения обучающихся к исторической памяти многих поколений россиян. </w:t>
      </w:r>
    </w:p>
    <w:p w:rsidR="00020496" w:rsidRDefault="00213291">
      <w:pPr>
        <w:ind w:left="-15" w:right="12"/>
      </w:pPr>
      <w:r>
        <w:t xml:space="preserve">Создание программы продиктовано важностью стоящих перед школой задач исторического просвещения подрастающего поколения россиян, формирования у них способности к восприятию и бережному </w:t>
      </w:r>
      <w:proofErr w:type="gramStart"/>
      <w:r>
        <w:t>отношению  к</w:t>
      </w:r>
      <w:proofErr w:type="gramEnd"/>
      <w:r>
        <w:t xml:space="preserve"> историческому и культурному наследию, сохранения исторической памяти  о подвигах и достижениях предков, о ключевых исторических событиях и их участниках. </w:t>
      </w:r>
    </w:p>
    <w:p w:rsidR="00020496" w:rsidRDefault="00213291">
      <w:pPr>
        <w:ind w:left="-15" w:right="12"/>
      </w:pPr>
      <w:r>
        <w:t xml:space="preserve">Основное внимание в программе уделено современным </w:t>
      </w:r>
      <w:proofErr w:type="gramStart"/>
      <w:r>
        <w:t>подходам  к</w:t>
      </w:r>
      <w:proofErr w:type="gramEnd"/>
      <w:r>
        <w:t xml:space="preserve"> организации деятельности, нацеливающих школьников не на пассивное восприятие сообщаемой педагогом информации, а на самостоятельный поиск и исследование, формирующие умение работать с многообразными источниками исторической и современной информации.  </w:t>
      </w:r>
    </w:p>
    <w:p w:rsidR="00020496" w:rsidRDefault="00213291">
      <w:pPr>
        <w:ind w:left="-15" w:right="12"/>
      </w:pPr>
      <w:r>
        <w:t xml:space="preserve">Программа ориентирована на расширение и дополнение знаний, получаемых обучающимися в ходе изучения учебного курса «История России», призвана обеспечить целостное и эмоционально окрашенное восприятие </w:t>
      </w:r>
      <w:r>
        <w:lastRenderedPageBreak/>
        <w:t xml:space="preserve">отечественной истории посредством обращения к знаковым личностям и памятным событиям из истории родного края и малой родины. </w:t>
      </w:r>
    </w:p>
    <w:p w:rsidR="00020496" w:rsidRDefault="00213291">
      <w:pPr>
        <w:pStyle w:val="2"/>
        <w:spacing w:after="121"/>
        <w:ind w:left="716" w:right="3"/>
      </w:pPr>
      <w:r>
        <w:t xml:space="preserve">Цель курса «Памятные места моего края»  </w:t>
      </w:r>
      <w:r>
        <w:rPr>
          <w:b w:val="0"/>
        </w:rPr>
        <w:t xml:space="preserve"> </w:t>
      </w:r>
    </w:p>
    <w:p w:rsidR="00020496" w:rsidRDefault="00213291">
      <w:pPr>
        <w:ind w:left="-15" w:right="12"/>
      </w:pPr>
      <w:r>
        <w:t xml:space="preserve">Курс имеет историко-просветительскую цель, </w:t>
      </w:r>
      <w:proofErr w:type="gramStart"/>
      <w:r>
        <w:t>ориентирован  на</w:t>
      </w:r>
      <w:proofErr w:type="gramEnd"/>
      <w:r>
        <w:t xml:space="preserve"> сохранение исторической памяти, понимание общности исторических судеб различных народов и регионов России, формирование у обучающихся личностной позиции по отношению к прошлому и настоящему своей страны  на примере памятных мест родного края и малой родины. </w:t>
      </w:r>
    </w:p>
    <w:p w:rsidR="00020496" w:rsidRDefault="00213291">
      <w:pPr>
        <w:spacing w:after="241" w:line="259" w:lineRule="auto"/>
        <w:ind w:left="706" w:firstLine="0"/>
        <w:jc w:val="left"/>
      </w:pPr>
      <w:r>
        <w:rPr>
          <w:b/>
          <w:i/>
          <w:sz w:val="14"/>
        </w:rPr>
        <w:t xml:space="preserve"> </w:t>
      </w:r>
    </w:p>
    <w:p w:rsidR="00020496" w:rsidRDefault="00213291">
      <w:pPr>
        <w:pStyle w:val="2"/>
        <w:spacing w:after="125"/>
        <w:ind w:left="716" w:right="3"/>
      </w:pPr>
      <w:r>
        <w:t xml:space="preserve">Основные задачи курса «Памятные места моего края»  </w:t>
      </w:r>
    </w:p>
    <w:p w:rsidR="00020496" w:rsidRDefault="00213291">
      <w:pPr>
        <w:numPr>
          <w:ilvl w:val="0"/>
          <w:numId w:val="4"/>
        </w:numPr>
        <w:ind w:right="12"/>
      </w:pPr>
      <w:r>
        <w:t xml:space="preserve">дать дополнительные знания по отечественной истории, акцентируя внимание на единстве исторических судеб различных народов и регионов </w:t>
      </w:r>
    </w:p>
    <w:p w:rsidR="00020496" w:rsidRDefault="00213291">
      <w:pPr>
        <w:spacing w:after="117" w:line="259" w:lineRule="auto"/>
        <w:ind w:left="-15" w:right="12" w:firstLine="0"/>
      </w:pPr>
      <w:r>
        <w:t xml:space="preserve">России при сохранении уникальности их развития и культурной самобытности;  </w:t>
      </w:r>
    </w:p>
    <w:p w:rsidR="00020496" w:rsidRDefault="00213291">
      <w:pPr>
        <w:numPr>
          <w:ilvl w:val="0"/>
          <w:numId w:val="4"/>
        </w:numPr>
        <w:ind w:right="12"/>
      </w:pPr>
      <w:r>
        <w:t xml:space="preserve">расширить знания обучающихся об отечественной истории посредством привлечения внимания к хорошо известным, знаковым для их родного края достопримечательным местам, связанным с историей формирования народов и иных этнических общностей </w:t>
      </w:r>
      <w:proofErr w:type="gramStart"/>
      <w:r>
        <w:t>России,  с</w:t>
      </w:r>
      <w:proofErr w:type="gramEnd"/>
      <w:r>
        <w:t xml:space="preserve"> историческими (в том числе военными) событиями, жизнью выдающихся исторических личностей;  </w:t>
      </w:r>
    </w:p>
    <w:p w:rsidR="00020496" w:rsidRDefault="00213291">
      <w:pPr>
        <w:numPr>
          <w:ilvl w:val="0"/>
          <w:numId w:val="4"/>
        </w:numPr>
        <w:spacing w:after="67" w:line="259" w:lineRule="auto"/>
        <w:ind w:right="12"/>
      </w:pPr>
      <w:r>
        <w:t xml:space="preserve">стимулировать </w:t>
      </w:r>
      <w:r>
        <w:tab/>
        <w:t xml:space="preserve">познавательный </w:t>
      </w:r>
      <w:r>
        <w:tab/>
        <w:t xml:space="preserve">интерес </w:t>
      </w:r>
      <w:r>
        <w:tab/>
        <w:t xml:space="preserve">обучающихся  </w:t>
      </w:r>
    </w:p>
    <w:p w:rsidR="00020496" w:rsidRDefault="00213291">
      <w:pPr>
        <w:ind w:left="-15" w:right="12" w:firstLine="0"/>
      </w:pPr>
      <w:r>
        <w:t xml:space="preserve">к материальным, культурным и духовным ценностям предыдущих поколений, развивать умения поисковой, исследовательской, аналитической </w:t>
      </w:r>
      <w:proofErr w:type="gramStart"/>
      <w:r>
        <w:t>работы  на</w:t>
      </w:r>
      <w:proofErr w:type="gramEnd"/>
      <w:r>
        <w:t xml:space="preserve"> основе широкого круга источников и в первую очередь –  на региональном материале; </w:t>
      </w:r>
    </w:p>
    <w:p w:rsidR="00020496" w:rsidRDefault="00213291">
      <w:pPr>
        <w:numPr>
          <w:ilvl w:val="0"/>
          <w:numId w:val="4"/>
        </w:numPr>
        <w:ind w:right="12"/>
      </w:pPr>
      <w:r>
        <w:t xml:space="preserve">способствовать осознанию обучающимися своей социальной идентичности одновременно как граждан России и жителей своего края посредством сообщения информации о личностях, событиях, процессах и памятных местах, наиболее значимых для истории страны, региона, местности; </w:t>
      </w:r>
    </w:p>
    <w:p w:rsidR="00020496" w:rsidRDefault="00213291">
      <w:pPr>
        <w:numPr>
          <w:ilvl w:val="0"/>
          <w:numId w:val="4"/>
        </w:numPr>
        <w:ind w:right="12"/>
      </w:pPr>
      <w:r>
        <w:t xml:space="preserve">формировать у обучающихся личностное, эмоционально окрашенное восприятие прошлого, понимание «человеческого измерения истории» посредством изучения памятных мест, связанных с деятельностью </w:t>
      </w:r>
      <w:r>
        <w:lastRenderedPageBreak/>
        <w:t xml:space="preserve">выдающихся соотечественников – деятелей в сферах искусства, науки, политики, военного дела и др.; </w:t>
      </w:r>
    </w:p>
    <w:p w:rsidR="00020496" w:rsidRDefault="00213291">
      <w:pPr>
        <w:numPr>
          <w:ilvl w:val="0"/>
          <w:numId w:val="4"/>
        </w:numPr>
        <w:ind w:right="12"/>
      </w:pPr>
      <w:r>
        <w:t xml:space="preserve">формировать у обучающихся способность определять </w:t>
      </w:r>
      <w:proofErr w:type="spellStart"/>
      <w:r>
        <w:t>историкоархитектурную</w:t>
      </w:r>
      <w:proofErr w:type="spellEnd"/>
      <w:r>
        <w:t xml:space="preserve">, художественную, научную и мемориальную ценность достопримечательных, памятных мест края, выявлять их значение  </w:t>
      </w:r>
    </w:p>
    <w:p w:rsidR="00020496" w:rsidRDefault="00213291">
      <w:pPr>
        <w:spacing w:after="117" w:line="259" w:lineRule="auto"/>
        <w:ind w:left="-15" w:right="12" w:firstLine="0"/>
      </w:pPr>
      <w:r>
        <w:t xml:space="preserve">для истории и культуры России, региона, местности; </w:t>
      </w:r>
    </w:p>
    <w:p w:rsidR="00020496" w:rsidRDefault="00213291">
      <w:pPr>
        <w:numPr>
          <w:ilvl w:val="0"/>
          <w:numId w:val="4"/>
        </w:numPr>
        <w:ind w:right="12"/>
      </w:pPr>
      <w:r>
        <w:t xml:space="preserve">способствовать развитию у обучающихся понимания </w:t>
      </w:r>
      <w:proofErr w:type="spellStart"/>
      <w:r>
        <w:t>историкокультурной</w:t>
      </w:r>
      <w:proofErr w:type="spellEnd"/>
      <w:r>
        <w:t xml:space="preserve"> ценности памятных мест края и необходимости сохранения природно-культурных ландшафтов, памятных объектов </w:t>
      </w:r>
      <w:proofErr w:type="gramStart"/>
      <w:r>
        <w:t>археологического  и</w:t>
      </w:r>
      <w:proofErr w:type="gramEnd"/>
      <w:r>
        <w:t xml:space="preserve"> культурного наследия, историко-градостроительной и природной среды как достояния региона и страны в целом; </w:t>
      </w:r>
    </w:p>
    <w:p w:rsidR="00020496" w:rsidRDefault="00213291">
      <w:pPr>
        <w:numPr>
          <w:ilvl w:val="0"/>
          <w:numId w:val="4"/>
        </w:numPr>
        <w:spacing w:after="111" w:line="259" w:lineRule="auto"/>
        <w:ind w:right="12"/>
      </w:pPr>
      <w:r>
        <w:t xml:space="preserve">формировать </w:t>
      </w:r>
      <w:r>
        <w:tab/>
        <w:t xml:space="preserve">у </w:t>
      </w:r>
      <w:r>
        <w:tab/>
        <w:t xml:space="preserve">обучающихся </w:t>
      </w:r>
      <w:r>
        <w:tab/>
        <w:t xml:space="preserve">чувство </w:t>
      </w:r>
      <w:r>
        <w:tab/>
        <w:t xml:space="preserve">принадлежности  </w:t>
      </w:r>
    </w:p>
    <w:p w:rsidR="00020496" w:rsidRDefault="00213291">
      <w:pPr>
        <w:ind w:left="-15" w:right="12" w:firstLine="0"/>
      </w:pPr>
      <w:r>
        <w:t xml:space="preserve">к богатейшему общероссийскому культурно-историческому пространству, уважение к культурным достижениям и лучшим традициям (боевым, трудовым, художественным, нравственным и др.) народов России и края. </w:t>
      </w:r>
    </w:p>
    <w:p w:rsidR="00020496" w:rsidRDefault="00213291">
      <w:pPr>
        <w:spacing w:after="241" w:line="259" w:lineRule="auto"/>
        <w:ind w:left="706" w:firstLine="0"/>
        <w:jc w:val="left"/>
      </w:pPr>
      <w:r>
        <w:rPr>
          <w:b/>
          <w:i/>
          <w:sz w:val="14"/>
        </w:rPr>
        <w:t xml:space="preserve"> </w:t>
      </w:r>
    </w:p>
    <w:p w:rsidR="00020496" w:rsidRDefault="00213291">
      <w:pPr>
        <w:pStyle w:val="2"/>
        <w:ind w:left="716" w:right="3"/>
      </w:pPr>
      <w:r>
        <w:t xml:space="preserve">Место курса «Памятные места моего края»  </w:t>
      </w:r>
    </w:p>
    <w:p w:rsidR="00020496" w:rsidRDefault="00213291">
      <w:pPr>
        <w:ind w:left="-15" w:right="12"/>
      </w:pPr>
      <w:r>
        <w:t xml:space="preserve">Программа курса рассчитана на 34 часа, которые могут быть реализованы в течение одного учебного года в составе разновозрастной </w:t>
      </w:r>
      <w:proofErr w:type="gramStart"/>
      <w:r>
        <w:t>группы  из</w:t>
      </w:r>
      <w:proofErr w:type="gramEnd"/>
      <w:r>
        <w:t xml:space="preserve"> обучающихся </w:t>
      </w:r>
      <w:r w:rsidR="00D639A9">
        <w:t>7</w:t>
      </w:r>
      <w:r>
        <w:t xml:space="preserve">–9 классов.  </w:t>
      </w:r>
    </w:p>
    <w:p w:rsidR="00020496" w:rsidRDefault="00213291">
      <w:pPr>
        <w:ind w:left="-15" w:right="12"/>
      </w:pPr>
      <w:r>
        <w:t xml:space="preserve">Программа является содержательным и методическим </w:t>
      </w:r>
      <w:proofErr w:type="gramStart"/>
      <w:r>
        <w:t>ориентиром  для</w:t>
      </w:r>
      <w:proofErr w:type="gramEnd"/>
      <w:r>
        <w:t xml:space="preserve"> составления педагогами рабочих программ и их реализации во внеурочной деятельности. Предложенные в программе элементы содержания и алгоритм деятельности обучающихся могут быть конкретизированы (детализированы или обобщены) с учетом преобладающего возрастного состава учебной группы, условий школьной информационно-образовательной среды и возможностей доступа к работе с краеведческими материалами. </w:t>
      </w:r>
    </w:p>
    <w:p w:rsidR="00020496" w:rsidRDefault="00213291">
      <w:pPr>
        <w:ind w:left="-15" w:right="12"/>
      </w:pPr>
      <w:r>
        <w:t xml:space="preserve">При проведении занятий предусмотрены такие формы работы, как беседы, дискуссии, виртуальные экскурсии и др.  </w:t>
      </w:r>
    </w:p>
    <w:p w:rsidR="00020496" w:rsidRDefault="00213291">
      <w:pPr>
        <w:ind w:left="-15" w:right="12"/>
      </w:pPr>
      <w:r>
        <w:t xml:space="preserve">Особенностью программы является привлечение и активное использование в образовательном процессе традиционных источников </w:t>
      </w:r>
      <w:r>
        <w:lastRenderedPageBreak/>
        <w:t xml:space="preserve">информации (учебники по истории края, ресурсы местных библиотек и краеведческих музеев) и современных цифровых информационных ресурсов (порталы и сайты </w:t>
      </w:r>
      <w:proofErr w:type="spellStart"/>
      <w:r>
        <w:t>историкопросветительской</w:t>
      </w:r>
      <w:proofErr w:type="spellEnd"/>
      <w:r>
        <w:t xml:space="preserve"> и историко-культурной направленности – Открытые данные Министерства культуры Российской Федерации, </w:t>
      </w:r>
      <w:proofErr w:type="spellStart"/>
      <w:r>
        <w:t>Археолог.РУ</w:t>
      </w:r>
      <w:proofErr w:type="spellEnd"/>
      <w:r>
        <w:t xml:space="preserve">, </w:t>
      </w:r>
      <w:proofErr w:type="spellStart"/>
      <w:r>
        <w:t>Культура.РФ</w:t>
      </w:r>
      <w:proofErr w:type="spellEnd"/>
      <w:r>
        <w:t xml:space="preserve">, </w:t>
      </w:r>
      <w:proofErr w:type="spellStart"/>
      <w:r>
        <w:t>История.РФ</w:t>
      </w:r>
      <w:proofErr w:type="spellEnd"/>
      <w:r>
        <w:t xml:space="preserve"> и др.), которые содержат текстовые, видео- и фотоматериалы  о памятных историко-культурных объектах и наиболее значимых событиях и личностях российской и региональной истории. </w:t>
      </w:r>
    </w:p>
    <w:p w:rsidR="00020496" w:rsidRDefault="00213291">
      <w:pPr>
        <w:ind w:left="-15" w:right="12"/>
      </w:pPr>
      <w:r>
        <w:t xml:space="preserve">Содержательные элементы программы предполагают организацию вокруг них поисково-исследовательской деятельности обучающихся, результаты которой могут быть оформлены в виде учебных исследований и </w:t>
      </w:r>
      <w:proofErr w:type="gramStart"/>
      <w:r>
        <w:t>проектов  и</w:t>
      </w:r>
      <w:proofErr w:type="gramEnd"/>
      <w:r>
        <w:t xml:space="preserve"> представлены для презентации и оценки в рамках основного курса обучения «История России». </w:t>
      </w:r>
    </w:p>
    <w:p w:rsidR="00020496" w:rsidRDefault="00213291">
      <w:pPr>
        <w:spacing w:after="0" w:line="259" w:lineRule="auto"/>
        <w:ind w:left="706" w:firstLine="0"/>
        <w:jc w:val="left"/>
      </w:pPr>
      <w:r>
        <w:rPr>
          <w:b/>
          <w:i/>
          <w:sz w:val="14"/>
        </w:rPr>
        <w:t xml:space="preserve"> </w:t>
      </w:r>
    </w:p>
    <w:p w:rsidR="00020496" w:rsidRDefault="00213291">
      <w:pPr>
        <w:pStyle w:val="2"/>
        <w:ind w:left="716" w:right="3"/>
      </w:pPr>
      <w:r>
        <w:t xml:space="preserve">Взаимосвязь с федеральной рабочей программой воспитания  </w:t>
      </w:r>
    </w:p>
    <w:p w:rsidR="00020496" w:rsidRDefault="00213291">
      <w:pPr>
        <w:ind w:left="-15" w:right="12"/>
      </w:pPr>
      <w:r>
        <w:t xml:space="preserve">Программа курса разработана с учетом рекомендаций федеральной рабочей программы воспитания, предполагает объединение учебной и воспитательной деятельности педагогов, нацелена на достижение всех основных групп образовательных результатов – личностных, </w:t>
      </w:r>
      <w:proofErr w:type="spellStart"/>
      <w:r>
        <w:t>метапредметных</w:t>
      </w:r>
      <w:proofErr w:type="spellEnd"/>
      <w:r>
        <w:t xml:space="preserve">, предметных. </w:t>
      </w:r>
    </w:p>
    <w:p w:rsidR="00020496" w:rsidRDefault="00213291">
      <w:pPr>
        <w:ind w:left="-15" w:right="12"/>
      </w:pPr>
      <w:r>
        <w:t xml:space="preserve">Программа носит историко-просветительскую и </w:t>
      </w:r>
      <w:proofErr w:type="spellStart"/>
      <w:r>
        <w:t>гражданскопатриотическую</w:t>
      </w:r>
      <w:proofErr w:type="spellEnd"/>
      <w:r>
        <w:t xml:space="preserve"> направленность, что позволяет обеспечить достижение следующих целевых ориентиров воспитания на уровне основного общего образования: </w:t>
      </w:r>
    </w:p>
    <w:p w:rsidR="00020496" w:rsidRDefault="00213291">
      <w:pPr>
        <w:numPr>
          <w:ilvl w:val="0"/>
          <w:numId w:val="5"/>
        </w:numPr>
        <w:ind w:right="12"/>
      </w:pPr>
      <w:r>
        <w:t xml:space="preserve">осознанное принятие обучающимися своей российской гражданской идентичности в поликультурном, многонациональном и </w:t>
      </w:r>
    </w:p>
    <w:p w:rsidR="00020496" w:rsidRDefault="00213291">
      <w:pPr>
        <w:spacing w:after="118" w:line="259" w:lineRule="auto"/>
        <w:ind w:left="-15" w:right="12" w:firstLine="0"/>
      </w:pPr>
      <w:r>
        <w:t xml:space="preserve">многоконфессиональном российском обществе; </w:t>
      </w:r>
    </w:p>
    <w:p w:rsidR="00020496" w:rsidRDefault="00213291">
      <w:pPr>
        <w:numPr>
          <w:ilvl w:val="0"/>
          <w:numId w:val="5"/>
        </w:numPr>
        <w:ind w:right="12"/>
      </w:pPr>
      <w:r>
        <w:t xml:space="preserve">понимание обучающимися своей сопричастности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 </w:t>
      </w:r>
    </w:p>
    <w:p w:rsidR="00020496" w:rsidRDefault="00213291">
      <w:pPr>
        <w:numPr>
          <w:ilvl w:val="0"/>
          <w:numId w:val="5"/>
        </w:numPr>
        <w:ind w:right="12"/>
      </w:pPr>
      <w:r>
        <w:t xml:space="preserve">проявление обучающимися уважения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 </w:t>
      </w:r>
    </w:p>
    <w:p w:rsidR="00020496" w:rsidRDefault="00213291">
      <w:pPr>
        <w:numPr>
          <w:ilvl w:val="0"/>
          <w:numId w:val="5"/>
        </w:numPr>
        <w:ind w:right="12"/>
      </w:pPr>
      <w:r>
        <w:lastRenderedPageBreak/>
        <w:t xml:space="preserve">сознательное отношение и проявление обучающимися </w:t>
      </w:r>
      <w:proofErr w:type="gramStart"/>
      <w:r>
        <w:t>уважения  к</w:t>
      </w:r>
      <w:proofErr w:type="gramEnd"/>
      <w:r>
        <w:t xml:space="preserve"> духовно-нравственным ценностям российского общества, к достижениям России в науке и искусстве, к боевым подвигам и трудовым достижениям,  к героям и защитникам Отечества в прошлом и современности. </w:t>
      </w:r>
    </w:p>
    <w:p w:rsidR="00020496" w:rsidRDefault="00213291">
      <w:pPr>
        <w:pStyle w:val="2"/>
        <w:ind w:left="-5" w:right="3"/>
      </w:pPr>
      <w:r>
        <w:t xml:space="preserve">ПЛАНИРУЕМЫЕ РЕЗУЛЬТАТЫ ОСВОЕНИЯ КУРСА ВНЕУРОЧНОЙ ДЕЯТЕЛЬНОСТИ «ПАМЯТНЫЕ МЕСТА МОЕГО КРАЯ»  </w:t>
      </w:r>
    </w:p>
    <w:p w:rsidR="00020496" w:rsidRDefault="00213291">
      <w:pPr>
        <w:spacing w:after="114" w:line="259" w:lineRule="auto"/>
        <w:ind w:left="23" w:right="-14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00775" cy="636"/>
                <wp:effectExtent l="0" t="0" r="0" b="0"/>
                <wp:docPr id="35025" name="Group 35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636"/>
                          <a:chOff x="0" y="0"/>
                          <a:chExt cx="6200775" cy="636"/>
                        </a:xfrm>
                      </wpg:grpSpPr>
                      <wps:wsp>
                        <wps:cNvPr id="971" name="Shape 971"/>
                        <wps:cNvSpPr/>
                        <wps:spPr>
                          <a:xfrm>
                            <a:off x="0" y="0"/>
                            <a:ext cx="6200775" cy="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0775" h="636">
                                <a:moveTo>
                                  <a:pt x="0" y="0"/>
                                </a:moveTo>
                                <a:lnTo>
                                  <a:pt x="6200775" y="636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5025" style="width:488.25pt;height:0.0500488pt;mso-position-horizontal-relative:char;mso-position-vertical-relative:line" coordsize="62007,6">
                <v:shape id="Shape 971" style="position:absolute;width:62007;height:6;left:0;top:0;" coordsize="6200775,636" path="m0,0l6200775,63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020496" w:rsidRDefault="00213291">
      <w:pPr>
        <w:ind w:left="-15" w:right="12"/>
      </w:pPr>
      <w:r>
        <w:t xml:space="preserve">Содержание программы «Памятные места моего края» </w:t>
      </w:r>
      <w:proofErr w:type="gramStart"/>
      <w:r>
        <w:t>направлено  на</w:t>
      </w:r>
      <w:proofErr w:type="gramEnd"/>
      <w:r>
        <w:t xml:space="preserve">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обучения. </w:t>
      </w:r>
    </w:p>
    <w:p w:rsidR="00020496" w:rsidRDefault="00213291">
      <w:pPr>
        <w:spacing w:after="132" w:line="259" w:lineRule="auto"/>
        <w:ind w:left="706" w:firstLine="0"/>
        <w:jc w:val="left"/>
      </w:pPr>
      <w:r>
        <w:rPr>
          <w:b/>
          <w:i/>
        </w:rPr>
        <w:t xml:space="preserve"> </w:t>
      </w:r>
    </w:p>
    <w:p w:rsidR="00020496" w:rsidRDefault="00213291">
      <w:pPr>
        <w:spacing w:after="141" w:line="259" w:lineRule="auto"/>
        <w:ind w:left="716" w:right="3" w:hanging="10"/>
      </w:pPr>
      <w:r>
        <w:rPr>
          <w:b/>
        </w:rPr>
        <w:t xml:space="preserve">ЛИЧНОСТНЫЕ РЕЗУЛЬТАТЫ:  </w:t>
      </w:r>
    </w:p>
    <w:p w:rsidR="00020496" w:rsidRDefault="00213291">
      <w:pPr>
        <w:numPr>
          <w:ilvl w:val="0"/>
          <w:numId w:val="6"/>
        </w:numPr>
        <w:spacing w:after="36"/>
        <w:ind w:right="12"/>
      </w:pPr>
      <w:r>
        <w:rPr>
          <w:b/>
        </w:rPr>
        <w:t>гражданское воспитание:</w:t>
      </w:r>
      <w:r>
        <w:t xml:space="preserve"> активное участие в жизни местного сообщества, родного края, страны; представление о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неприятие действий, наносящих ущерб социальной и природной среде; </w:t>
      </w:r>
    </w:p>
    <w:p w:rsidR="00020496" w:rsidRDefault="00213291">
      <w:pPr>
        <w:numPr>
          <w:ilvl w:val="0"/>
          <w:numId w:val="6"/>
        </w:numPr>
        <w:spacing w:after="35"/>
        <w:ind w:right="12"/>
      </w:pPr>
      <w:r>
        <w:rPr>
          <w:b/>
        </w:rPr>
        <w:t>патриотическое воспитание: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боевым подвигам и трудовым достижениям народа; уважение к историческому и природному наследию, памятникам, традициям разных народов нашей страны; </w:t>
      </w:r>
    </w:p>
    <w:p w:rsidR="00020496" w:rsidRDefault="00213291">
      <w:pPr>
        <w:numPr>
          <w:ilvl w:val="0"/>
          <w:numId w:val="6"/>
        </w:numPr>
        <w:spacing w:after="33"/>
        <w:ind w:right="12"/>
      </w:pPr>
      <w:r>
        <w:rPr>
          <w:b/>
        </w:rPr>
        <w:t>духовно-нравственное воспитание:</w:t>
      </w:r>
      <w: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</w:t>
      </w:r>
    </w:p>
    <w:p w:rsidR="00020496" w:rsidRDefault="00213291">
      <w:pPr>
        <w:numPr>
          <w:ilvl w:val="0"/>
          <w:numId w:val="6"/>
        </w:numPr>
        <w:spacing w:after="39"/>
        <w:ind w:right="12"/>
      </w:pPr>
      <w:r>
        <w:rPr>
          <w:b/>
        </w:rPr>
        <w:t xml:space="preserve">эстетическое воспитание: </w:t>
      </w:r>
      <w:r>
        <w:t xml:space="preserve">восприимчивость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</w:t>
      </w:r>
      <w:r>
        <w:lastRenderedPageBreak/>
        <w:t xml:space="preserve">мирового искусства, роли этнических культурных традиций и народного творчества; </w:t>
      </w:r>
    </w:p>
    <w:p w:rsidR="00020496" w:rsidRDefault="00213291">
      <w:pPr>
        <w:numPr>
          <w:ilvl w:val="0"/>
          <w:numId w:val="6"/>
        </w:numPr>
        <w:spacing w:after="140"/>
        <w:ind w:right="12"/>
      </w:pPr>
      <w:r>
        <w:rPr>
          <w:b/>
        </w:rPr>
        <w:t>физическое воспитание, формирование культуры здоровья и эмоционального благополучия:</w:t>
      </w:r>
      <w:r>
        <w:t xml:space="preserve"> осознание ценности жизни; умение осознавать эмоциональное состояние себя и других, умение управлять собственным </w:t>
      </w:r>
      <w:r>
        <w:tab/>
        <w:t xml:space="preserve">эмоциональным </w:t>
      </w:r>
      <w:r>
        <w:tab/>
        <w:t xml:space="preserve">состоянием; </w:t>
      </w:r>
      <w:r>
        <w:tab/>
      </w:r>
      <w:proofErr w:type="spellStart"/>
      <w:r>
        <w:t>сформированность</w:t>
      </w:r>
      <w:proofErr w:type="spellEnd"/>
      <w:r>
        <w:t xml:space="preserve"> </w:t>
      </w:r>
      <w:r>
        <w:tab/>
        <w:t xml:space="preserve">навыка </w:t>
      </w:r>
    </w:p>
    <w:p w:rsidR="00020496" w:rsidRDefault="00213291">
      <w:pPr>
        <w:spacing w:after="148" w:line="259" w:lineRule="auto"/>
        <w:ind w:left="-15" w:right="12" w:firstLine="0"/>
      </w:pPr>
      <w:r>
        <w:t xml:space="preserve">рефлексии; </w:t>
      </w:r>
    </w:p>
    <w:p w:rsidR="00020496" w:rsidRDefault="00213291">
      <w:pPr>
        <w:numPr>
          <w:ilvl w:val="0"/>
          <w:numId w:val="6"/>
        </w:numPr>
        <w:ind w:right="12"/>
      </w:pPr>
      <w:r>
        <w:rPr>
          <w:b/>
        </w:rPr>
        <w:t>трудовое воспитание:</w:t>
      </w:r>
      <w:r>
        <w:t xml:space="preserve"> установка на активное участие в решении практических задач в рамках организации, города, края; уважение к труду и результатам трудовой деятельности;</w:t>
      </w:r>
      <w:r>
        <w:rPr>
          <w:color w:val="020C22"/>
        </w:rPr>
        <w:t xml:space="preserve"> </w:t>
      </w:r>
    </w:p>
    <w:p w:rsidR="00020496" w:rsidRDefault="00213291">
      <w:pPr>
        <w:numPr>
          <w:ilvl w:val="0"/>
          <w:numId w:val="6"/>
        </w:numPr>
        <w:ind w:right="12"/>
      </w:pPr>
      <w:r>
        <w:rPr>
          <w:b/>
        </w:rPr>
        <w:t>экологическое воспитание:</w:t>
      </w:r>
      <w:r>
        <w:t xml:space="preserve"> ориентация на применение </w:t>
      </w:r>
      <w:proofErr w:type="gramStart"/>
      <w:r>
        <w:t>знаний  из</w:t>
      </w:r>
      <w:proofErr w:type="gramEnd"/>
      <w:r>
        <w:t xml:space="preserve"> социальных наук для решения задач в области окружающей среды; повышение уровня экологической культуры; </w:t>
      </w:r>
    </w:p>
    <w:p w:rsidR="00020496" w:rsidRDefault="00213291">
      <w:pPr>
        <w:numPr>
          <w:ilvl w:val="0"/>
          <w:numId w:val="6"/>
        </w:numPr>
        <w:ind w:right="12"/>
      </w:pPr>
      <w:r>
        <w:rPr>
          <w:b/>
        </w:rPr>
        <w:t>ценность научного познания:</w:t>
      </w:r>
      <w:r>
        <w:t xml:space="preserve"> ориентация в </w:t>
      </w:r>
      <w:proofErr w:type="gramStart"/>
      <w:r>
        <w:t>деятельности  на</w:t>
      </w:r>
      <w:proofErr w:type="gramEnd"/>
      <w:r>
        <w:t xml:space="preserve"> современную систему научных представлений; овладение основными навыками исследовательской деятельности;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сознания. </w:t>
      </w:r>
    </w:p>
    <w:p w:rsidR="00020496" w:rsidRDefault="00213291">
      <w:pPr>
        <w:spacing w:after="125" w:line="259" w:lineRule="auto"/>
        <w:ind w:left="706" w:firstLine="0"/>
        <w:jc w:val="left"/>
      </w:pPr>
      <w:r>
        <w:rPr>
          <w:color w:val="020C22"/>
        </w:rPr>
        <w:t xml:space="preserve"> </w:t>
      </w:r>
    </w:p>
    <w:p w:rsidR="00020496" w:rsidRDefault="00213291">
      <w:pPr>
        <w:pStyle w:val="2"/>
        <w:spacing w:after="126"/>
        <w:ind w:left="716" w:right="3"/>
      </w:pPr>
      <w:r>
        <w:t xml:space="preserve">МЕТАПРЕДМЕТНЫЕ РЕЗУЛЬТАТЫ </w:t>
      </w:r>
    </w:p>
    <w:p w:rsidR="00020496" w:rsidRDefault="00213291">
      <w:pPr>
        <w:spacing w:after="125" w:line="259" w:lineRule="auto"/>
        <w:ind w:left="716" w:right="3" w:hanging="10"/>
      </w:pPr>
      <w:r>
        <w:rPr>
          <w:b/>
        </w:rPr>
        <w:t xml:space="preserve">Универсальные учебные познавательные действия: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 xml:space="preserve">базовые логические действия: </w:t>
      </w:r>
      <w:r>
        <w:t xml:space="preserve">выявлять и характеризовать существенные признаки объектов (явлений); систематизировать и обобщать исторические факты;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 xml:space="preserve">базовые исследовательские действия: </w:t>
      </w:r>
      <w:r>
        <w:t xml:space="preserve">проводить по самостоятельно составленному плану небольшое исследование на основе регионального материала; систематизировать и анализировать исторические факты, </w:t>
      </w:r>
      <w:r>
        <w:lastRenderedPageBreak/>
        <w:t xml:space="preserve">осуществлять реконструкцию исторических событий; самостоятельно формулировать обобщения и выводы по результатам проведенного исследования, определять новизну и обоснованность </w:t>
      </w:r>
      <w:proofErr w:type="gramStart"/>
      <w:r>
        <w:t>полученного  результата</w:t>
      </w:r>
      <w:proofErr w:type="gramEnd"/>
      <w:r>
        <w:t xml:space="preserve">; </w:t>
      </w:r>
    </w:p>
    <w:p w:rsidR="00020496" w:rsidRDefault="00213291">
      <w:pPr>
        <w:numPr>
          <w:ilvl w:val="0"/>
          <w:numId w:val="7"/>
        </w:numPr>
        <w:spacing w:after="103"/>
        <w:ind w:right="12"/>
      </w:pPr>
      <w:r>
        <w:rPr>
          <w:i/>
        </w:rPr>
        <w:t xml:space="preserve">работа с информацией: </w:t>
      </w:r>
      <w:r>
        <w:t xml:space="preserve">применять различные методы, инструменты и запросы при поиске и отборе информации или данных из источников; выбирать, анализировать, систематизировать и интерпретировать информацию различных видов и форм представления; осуществлять анализ </w:t>
      </w:r>
      <w:proofErr w:type="gramStart"/>
      <w:r>
        <w:t>учебной  и</w:t>
      </w:r>
      <w:proofErr w:type="gramEnd"/>
      <w:r>
        <w:t xml:space="preserve"> </w:t>
      </w:r>
      <w:proofErr w:type="spellStart"/>
      <w:r>
        <w:t>внеучебной</w:t>
      </w:r>
      <w:proofErr w:type="spellEnd"/>
      <w:r>
        <w:t xml:space="preserve"> исторической информации, извлекать информацию из источника; высказывать суждение о достоверности и значении информации источника. </w:t>
      </w:r>
    </w:p>
    <w:p w:rsidR="00020496" w:rsidRDefault="00213291">
      <w:pPr>
        <w:spacing w:after="132" w:line="259" w:lineRule="auto"/>
        <w:ind w:left="716" w:right="3" w:hanging="10"/>
      </w:pPr>
      <w:r>
        <w:rPr>
          <w:b/>
        </w:rPr>
        <w:t xml:space="preserve">Универсальные учебные коммуникативные действия: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 xml:space="preserve">общение: </w:t>
      </w:r>
      <w:r>
        <w:t xml:space="preserve">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</w:t>
      </w:r>
      <w:proofErr w:type="gramStart"/>
      <w:r>
        <w:t>взаимодействия  в</w:t>
      </w:r>
      <w:proofErr w:type="gramEnd"/>
      <w:r>
        <w:t xml:space="preserve"> школе и социальном окружении; </w:t>
      </w:r>
    </w:p>
    <w:p w:rsidR="00020496" w:rsidRDefault="00213291">
      <w:pPr>
        <w:numPr>
          <w:ilvl w:val="0"/>
          <w:numId w:val="7"/>
        </w:numPr>
        <w:spacing w:after="134"/>
        <w:ind w:right="12"/>
      </w:pPr>
      <w:r>
        <w:rPr>
          <w:i/>
        </w:rPr>
        <w:t xml:space="preserve">совместная деятельность: </w:t>
      </w:r>
      <w:r>
        <w:t xml:space="preserve">участвовать в групповых формах работы; принимать цель совместной деятельности, коллективно строить действия по ее достижению; планировать и осуществлять совместную работу, коллективные учебные исследования и проекты по истории на основе регионального материала; определять свое участие в общей работе, координировать свои действия с другими членами группы, оценивать полученные результаты и свой вклад в общую работу. </w:t>
      </w:r>
    </w:p>
    <w:p w:rsidR="00020496" w:rsidRDefault="00213291">
      <w:pPr>
        <w:spacing w:after="132" w:line="259" w:lineRule="auto"/>
        <w:ind w:left="716" w:right="3" w:hanging="10"/>
      </w:pPr>
      <w:r>
        <w:rPr>
          <w:b/>
        </w:rPr>
        <w:t xml:space="preserve">Универсальные учебные регулятивные действия: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 xml:space="preserve">самоорганизация: </w:t>
      </w:r>
      <w:r>
        <w:t xml:space="preserve">ориентироваться в различных подходах принятия решений (индивидуальное, принятие решения в группе, принятие решений группой); составлять план действий (план реализации намеченного алгоритма решения), корректировать алгоритм с учетом получения новых </w:t>
      </w:r>
      <w:proofErr w:type="gramStart"/>
      <w:r>
        <w:t>знаний  об</w:t>
      </w:r>
      <w:proofErr w:type="gramEnd"/>
      <w:r>
        <w:t xml:space="preserve"> изучаемом объекте; делать выбор и брать ответственность за решение;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 xml:space="preserve">самоконтроль: </w:t>
      </w:r>
      <w:r>
        <w:t>владеть способами самоконтроля и рефлексии; 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результатов деятельности, давать оценку приобретенному опыту, уметь находить </w:t>
      </w:r>
      <w:proofErr w:type="gramStart"/>
      <w:r>
        <w:t>позитивное  в</w:t>
      </w:r>
      <w:proofErr w:type="gramEnd"/>
      <w:r>
        <w:t xml:space="preserve"> </w:t>
      </w:r>
      <w:r>
        <w:lastRenderedPageBreak/>
        <w:t xml:space="preserve">сложившейся ситуации; вносить коррективы в деятельность; оценивать соответствие результата цели и условиям;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 xml:space="preserve">эмоциональный интеллект: </w:t>
      </w:r>
      <w:r>
        <w:t xml:space="preserve">ставить себя на место другого человека, понимать мотивы и намерения другого; регулировать способ выражения эмоций; </w:t>
      </w:r>
    </w:p>
    <w:p w:rsidR="00020496" w:rsidRDefault="00213291">
      <w:pPr>
        <w:numPr>
          <w:ilvl w:val="0"/>
          <w:numId w:val="7"/>
        </w:numPr>
        <w:ind w:right="12"/>
      </w:pPr>
      <w:r>
        <w:rPr>
          <w:i/>
        </w:rPr>
        <w:t>принятие себя и других:</w:t>
      </w:r>
      <w:r>
        <w:t xml:space="preserve"> осознанно относиться к другому человеку, его мнению; признавать свое право на ошибку и такое же право другого. </w:t>
      </w:r>
    </w:p>
    <w:p w:rsidR="00020496" w:rsidRDefault="00213291">
      <w:pPr>
        <w:pStyle w:val="2"/>
        <w:spacing w:after="125"/>
        <w:ind w:left="716" w:right="3"/>
      </w:pPr>
      <w:r>
        <w:t xml:space="preserve">ПРЕДМЕТНЫЕ РЕЗУЛЬТАТЫ 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целостные представления об историческом пути России и входящих в нее народов, о месте и роли России в мировой истории; </w:t>
      </w:r>
    </w:p>
    <w:p w:rsidR="00020496" w:rsidRDefault="00213291">
      <w:pPr>
        <w:numPr>
          <w:ilvl w:val="0"/>
          <w:numId w:val="8"/>
        </w:numPr>
        <w:spacing w:after="111" w:line="259" w:lineRule="auto"/>
        <w:ind w:right="12"/>
      </w:pPr>
      <w:r>
        <w:t xml:space="preserve">базовые </w:t>
      </w:r>
      <w:r>
        <w:tab/>
        <w:t xml:space="preserve">знания </w:t>
      </w:r>
      <w:r>
        <w:tab/>
        <w:t xml:space="preserve">об </w:t>
      </w:r>
      <w:r>
        <w:tab/>
        <w:t xml:space="preserve">основных </w:t>
      </w:r>
      <w:r>
        <w:tab/>
        <w:t xml:space="preserve">этапах </w:t>
      </w:r>
      <w:r>
        <w:tab/>
        <w:t xml:space="preserve">и </w:t>
      </w:r>
      <w:r>
        <w:tab/>
        <w:t xml:space="preserve">ключевых </w:t>
      </w:r>
      <w:r>
        <w:tab/>
        <w:t xml:space="preserve">событиях </w:t>
      </w:r>
    </w:p>
    <w:p w:rsidR="00020496" w:rsidRDefault="00213291">
      <w:pPr>
        <w:spacing w:after="131" w:line="259" w:lineRule="auto"/>
        <w:ind w:left="-15" w:right="12" w:firstLine="0"/>
      </w:pPr>
      <w:r>
        <w:t xml:space="preserve">отечественной истории;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умение работать с основными видами современных источников исторической информации и с историческими (аутентичными) письменными, изобразительными и вещественными источниками;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способность представлять устное и письменное описание событий, явлений, процессов истории родного края, истории России и их участников, основанное на знании исторических фактов, дат, понятий;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владение приемами оценки значения исторических событий и деятельности исторических личностей в отечественной, в том числе региональной истории;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способность применять исторические знания в общении как основу диалога в поликультурной, многонациональной и многоконфессиональной </w:t>
      </w:r>
    </w:p>
    <w:p w:rsidR="00020496" w:rsidRDefault="00213291">
      <w:pPr>
        <w:spacing w:after="132" w:line="259" w:lineRule="auto"/>
        <w:ind w:left="-15" w:right="12" w:firstLine="0"/>
      </w:pPr>
      <w:r>
        <w:t xml:space="preserve">среде;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умение устанавливать взаимосвязь событий, явлений, процессов прошлого с важнейшими событиями ХХ – начала XXI в.; </w:t>
      </w:r>
    </w:p>
    <w:p w:rsidR="00020496" w:rsidRDefault="00213291">
      <w:pPr>
        <w:numPr>
          <w:ilvl w:val="0"/>
          <w:numId w:val="8"/>
        </w:numPr>
        <w:ind w:right="12"/>
      </w:pPr>
      <w:r>
        <w:t xml:space="preserve">осознание необходимости сохранения исторических и культурных памятников своей страны и своего региона. </w:t>
      </w:r>
    </w:p>
    <w:p w:rsidR="00020496" w:rsidRDefault="00213291">
      <w:pPr>
        <w:spacing w:after="0" w:line="259" w:lineRule="auto"/>
        <w:ind w:left="706" w:firstLine="0"/>
        <w:jc w:val="left"/>
      </w:pPr>
      <w:r>
        <w:rPr>
          <w:color w:val="020C22"/>
        </w:rPr>
        <w:t xml:space="preserve"> </w:t>
      </w:r>
    </w:p>
    <w:p w:rsidR="00020496" w:rsidRDefault="00213291">
      <w:pPr>
        <w:pStyle w:val="2"/>
        <w:ind w:left="-5" w:right="3"/>
      </w:pPr>
      <w:r>
        <w:lastRenderedPageBreak/>
        <w:t xml:space="preserve">СОДЕРЖАНИЕ КУРСА ВНЕУРОЧНОЙ </w:t>
      </w:r>
      <w:proofErr w:type="gramStart"/>
      <w:r>
        <w:t>ДЕЯТЕЛЬНОСТИ  «</w:t>
      </w:r>
      <w:proofErr w:type="gramEnd"/>
      <w:r>
        <w:t xml:space="preserve">ПАМЯТНЫЕ МЕСТА МОЕГО КРАЯ» </w:t>
      </w:r>
    </w:p>
    <w:p w:rsidR="00020496" w:rsidRDefault="00213291">
      <w:pPr>
        <w:spacing w:after="0" w:line="259" w:lineRule="auto"/>
        <w:ind w:left="36" w:right="-25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7450" cy="9525"/>
                <wp:effectExtent l="0" t="0" r="0" b="0"/>
                <wp:docPr id="31984" name="Group 3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9525"/>
                          <a:chOff x="0" y="0"/>
                          <a:chExt cx="6267450" cy="9525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6267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450">
                                <a:moveTo>
                                  <a:pt x="0" y="0"/>
                                </a:moveTo>
                                <a:lnTo>
                                  <a:pt x="62674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984" style="width:493.5pt;height:0.75pt;mso-position-horizontal-relative:char;mso-position-vertical-relative:line" coordsize="62674,95">
                <v:shape id="Shape 1397" style="position:absolute;width:62674;height:0;left:0;top:0;" coordsize="6267450,0" path="m0,0l62674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020496" w:rsidRDefault="00213291">
      <w:pPr>
        <w:spacing w:after="257" w:line="259" w:lineRule="auto"/>
        <w:ind w:left="706" w:firstLine="0"/>
        <w:jc w:val="left"/>
      </w:pPr>
      <w:r>
        <w:rPr>
          <w:sz w:val="10"/>
        </w:rPr>
        <w:t xml:space="preserve"> </w:t>
      </w:r>
    </w:p>
    <w:p w:rsidR="00020496" w:rsidRDefault="00213291">
      <w:pPr>
        <w:pStyle w:val="2"/>
        <w:spacing w:after="0" w:line="352" w:lineRule="auto"/>
        <w:ind w:left="-15" w:right="3" w:firstLine="706"/>
      </w:pPr>
      <w:r>
        <w:rPr>
          <w:i/>
        </w:rPr>
        <w:t>Тема 1. «Откуда есть пошла…»</w:t>
      </w:r>
      <w:r>
        <w:t xml:space="preserve"> Историческая память и памятные места: понятия, специфика, примеры </w:t>
      </w:r>
      <w:r>
        <w:rPr>
          <w:i/>
        </w:rPr>
        <w:t>(1 ч)</w:t>
      </w:r>
      <w:r>
        <w:t xml:space="preserve"> </w:t>
      </w:r>
    </w:p>
    <w:p w:rsidR="00020496" w:rsidRDefault="00213291">
      <w:pPr>
        <w:ind w:left="-15" w:right="12"/>
      </w:pPr>
      <w:r>
        <w:t xml:space="preserve">Историческая память как представления о прошлом, </w:t>
      </w:r>
      <w:proofErr w:type="gramStart"/>
      <w:r>
        <w:t>закрепленные  в</w:t>
      </w:r>
      <w:proofErr w:type="gramEnd"/>
      <w:r>
        <w:t xml:space="preserve"> схематизированных образах (объективированная память) и в социальной, коллективной практике (память в действии). Историческая память как средство осознания российской гражданской идентичности.  </w:t>
      </w:r>
    </w:p>
    <w:p w:rsidR="00020496" w:rsidRDefault="00213291">
      <w:pPr>
        <w:ind w:left="-15" w:right="12"/>
      </w:pPr>
      <w:r>
        <w:t xml:space="preserve">Мемориальные (памятные) объекты как один из способов сохранения исторической памяти народа. Памятники, ансамбли, достопримечательные (памятные) места как основные виды объектов культурного наследия России: общее и особенное. Достопримечательные места как культурно-природные территориальные комплексы, имеющие историко-культурную ценность.  Связь со значимыми историческими процессами/событиями и деятельностью выдающихся личностей как главный отличительный признак памятного места.  </w:t>
      </w:r>
    </w:p>
    <w:p w:rsidR="00020496" w:rsidRDefault="00213291">
      <w:pPr>
        <w:spacing w:after="25"/>
        <w:ind w:left="-15" w:right="12"/>
      </w:pPr>
      <w:r>
        <w:t xml:space="preserve">Российские объекты из списка Всемирного наследия ЮНЕСКО. Объекты природного наследия России как уникальные, особо охраняемые территории (заповедные зоны, природные парки, уникальные горы, озера и др.): озеро Байкал; вулканы Камчатки; Золотые горы Алтая и др. Объекты культурного наследия России как особенно ценные памятники истории и культуры: </w:t>
      </w:r>
    </w:p>
    <w:p w:rsidR="00020496" w:rsidRDefault="00213291">
      <w:pPr>
        <w:spacing w:after="121" w:line="259" w:lineRule="auto"/>
        <w:ind w:left="-15" w:right="12" w:firstLine="0"/>
      </w:pPr>
      <w:r>
        <w:t>Московский Кремль и Красная площадь; исторический центр Санкт-</w:t>
      </w:r>
    </w:p>
    <w:p w:rsidR="00020496" w:rsidRDefault="00213291">
      <w:pPr>
        <w:spacing w:after="66" w:line="259" w:lineRule="auto"/>
        <w:ind w:left="-15" w:right="12" w:firstLine="0"/>
      </w:pPr>
      <w:r>
        <w:t xml:space="preserve">Петербурга; </w:t>
      </w:r>
      <w:proofErr w:type="spellStart"/>
      <w:r>
        <w:t>Кижский</w:t>
      </w:r>
      <w:proofErr w:type="spellEnd"/>
      <w:r>
        <w:t xml:space="preserve"> погост и др.  </w:t>
      </w:r>
    </w:p>
    <w:p w:rsidR="00020496" w:rsidRDefault="00213291">
      <w:pPr>
        <w:ind w:left="-15" w:right="12"/>
      </w:pPr>
      <w:r>
        <w:t xml:space="preserve">Важность сохранения объектов природного и культурного наследия России и края. </w:t>
      </w:r>
    </w:p>
    <w:p w:rsidR="00020496" w:rsidRDefault="00213291">
      <w:pPr>
        <w:ind w:left="-15" w:right="12"/>
      </w:pPr>
      <w:r>
        <w:t xml:space="preserve">Портал открытых данных Министерства культуры Российской Федерации как важный источник информации о памятных местах России и края.  </w:t>
      </w:r>
    </w:p>
    <w:p w:rsidR="00020496" w:rsidRDefault="00213291">
      <w:pPr>
        <w:spacing w:after="126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2"/>
        <w:ind w:left="-15" w:right="3" w:firstLine="706"/>
      </w:pPr>
      <w:r>
        <w:rPr>
          <w:i/>
        </w:rPr>
        <w:lastRenderedPageBreak/>
        <w:t>Тема 2. «…История, вооруженная лопатой».</w:t>
      </w:r>
      <w:r>
        <w:t xml:space="preserve"> Археологические объекты края, связанные со значимыми процессами и событиями начального периода истории России </w:t>
      </w:r>
      <w:r>
        <w:rPr>
          <w:i/>
        </w:rPr>
        <w:t xml:space="preserve">(3 ч) </w:t>
      </w:r>
    </w:p>
    <w:p w:rsidR="00020496" w:rsidRDefault="00213291">
      <w:pPr>
        <w:ind w:left="-15" w:right="12"/>
      </w:pPr>
      <w:r>
        <w:t xml:space="preserve">Археология как отрасль исторической науки, изучающая прошлое человечества по вещественным источникам. Объекты археологического наследия как частично или полностью скрытые в земле и под водой следы существования человека в прошлых эпохах, включающие все предметы и культурные слои. </w:t>
      </w:r>
    </w:p>
    <w:p w:rsidR="00020496" w:rsidRDefault="00213291">
      <w:pPr>
        <w:ind w:left="-15" w:right="12"/>
      </w:pPr>
      <w:r>
        <w:t xml:space="preserve">Электронная археологическая карта России как важнейший информационный ресурс для изучения археологического наследия страны. Специфика поиска, анализа и отбора информации о памятных местах России и края на цифровых археологических картах России и регионов.  </w:t>
      </w:r>
    </w:p>
    <w:p w:rsidR="00020496" w:rsidRDefault="00213291">
      <w:pPr>
        <w:ind w:left="-15" w:right="12"/>
      </w:pPr>
      <w:r>
        <w:t xml:space="preserve">Объекты археологического наследия края до I н.э. (каменный, бронзовый, железный века) и связанные с ними процессы и события древнейшей истории.  </w:t>
      </w:r>
    </w:p>
    <w:p w:rsidR="00020496" w:rsidRDefault="00213291">
      <w:pPr>
        <w:ind w:left="-15" w:right="12"/>
      </w:pPr>
      <w:r>
        <w:t xml:space="preserve">Сайты региональных и местных краеведческих музеев как важные источники информации для изучения историко-культурного наследия края. Важность использования региональных информационных ресурсов в качестве источников информации для изучения историко-культурного наследия страны и края.  </w:t>
      </w:r>
    </w:p>
    <w:p w:rsidR="00020496" w:rsidRDefault="00213291">
      <w:pPr>
        <w:ind w:left="-15" w:right="12"/>
      </w:pPr>
      <w:r>
        <w:t xml:space="preserve">Объекты археологического наследия края I–XVI вв. н. э. и </w:t>
      </w:r>
      <w:proofErr w:type="gramStart"/>
      <w:r>
        <w:t>связанные  с</w:t>
      </w:r>
      <w:proofErr w:type="gramEnd"/>
      <w:r>
        <w:t xml:space="preserve"> ними процессы и события древней и средневековой истории России. </w:t>
      </w:r>
    </w:p>
    <w:p w:rsidR="00020496" w:rsidRDefault="00213291">
      <w:pPr>
        <w:ind w:left="-15" w:right="12"/>
      </w:pPr>
      <w:r>
        <w:t xml:space="preserve">Работа с традиционными и цифровыми информационными ресурсами: специфика поиска, отбора и использования материалов из различных источников информации (учебные, научные, СМИ, «сетевые» и др.). Объекты археологического наследия края XVII–XIХ вв. и </w:t>
      </w:r>
      <w:proofErr w:type="gramStart"/>
      <w:r>
        <w:t>связанные с ними значимые процессы</w:t>
      </w:r>
      <w:proofErr w:type="gramEnd"/>
      <w:r>
        <w:t xml:space="preserve"> и события новой истории России. </w:t>
      </w:r>
    </w:p>
    <w:p w:rsidR="00020496" w:rsidRDefault="00213291">
      <w:pPr>
        <w:spacing w:after="126" w:line="259" w:lineRule="auto"/>
        <w:ind w:left="706" w:firstLine="0"/>
        <w:jc w:val="left"/>
      </w:pPr>
      <w:r>
        <w:rPr>
          <w:i/>
        </w:rPr>
        <w:t xml:space="preserve"> </w:t>
      </w:r>
    </w:p>
    <w:p w:rsidR="00020496" w:rsidRDefault="00213291">
      <w:pPr>
        <w:spacing w:after="117" w:line="259" w:lineRule="auto"/>
        <w:ind w:left="-15" w:right="3" w:firstLine="706"/>
      </w:pPr>
      <w:r>
        <w:rPr>
          <w:b/>
          <w:i/>
        </w:rPr>
        <w:t>Тема 3. «Кто к нам с мечом придет…»</w:t>
      </w:r>
      <w:r>
        <w:rPr>
          <w:b/>
        </w:rPr>
        <w:t xml:space="preserve"> Памятные места края, связанные с борьбой Руси и России с внешними угрозами в XIII–XVII вв. </w:t>
      </w:r>
    </w:p>
    <w:p w:rsidR="00020496" w:rsidRDefault="00213291">
      <w:pPr>
        <w:pStyle w:val="3"/>
        <w:spacing w:after="121"/>
        <w:ind w:left="-5"/>
      </w:pPr>
      <w:r>
        <w:t xml:space="preserve">(2 ч) </w:t>
      </w:r>
    </w:p>
    <w:p w:rsidR="00020496" w:rsidRDefault="00213291">
      <w:pPr>
        <w:ind w:left="-15" w:right="12"/>
      </w:pPr>
      <w:r>
        <w:t xml:space="preserve">Портал открытых данных Министерства культуры Российской Федерации как важный источник информации о памятных местах России и края.  </w:t>
      </w:r>
    </w:p>
    <w:p w:rsidR="00020496" w:rsidRDefault="00213291">
      <w:pPr>
        <w:ind w:left="-15" w:right="12"/>
      </w:pPr>
      <w:r>
        <w:lastRenderedPageBreak/>
        <w:t xml:space="preserve">Места ратной славы как территории, связанные со </w:t>
      </w:r>
      <w:proofErr w:type="gramStart"/>
      <w:r>
        <w:t>значимыми  для</w:t>
      </w:r>
      <w:proofErr w:type="gramEnd"/>
      <w:r>
        <w:t xml:space="preserve"> истории Руси/России военными сражениями и включающие в себя мемориальные объекты и фоновые пространства (ландшафты). Историческая реконструкция как процесс и результат воссоздания события или объекта материальной и духовной культуры определенной исторической эпохи, местности. Важность и актуальность исторической реконструкции мест ратной памяти. </w:t>
      </w:r>
    </w:p>
    <w:p w:rsidR="00020496" w:rsidRDefault="00213291">
      <w:pPr>
        <w:ind w:left="-15" w:right="12"/>
      </w:pPr>
      <w:r>
        <w:t xml:space="preserve">Русские земли под постоянной внешней угрозой с Востока и </w:t>
      </w:r>
      <w:proofErr w:type="gramStart"/>
      <w:r>
        <w:t>Запада  в</w:t>
      </w:r>
      <w:proofErr w:type="gramEnd"/>
      <w:r>
        <w:t xml:space="preserve"> XIII–XVII: причины, основные события, итоги. Наиболее известные места ратной славы, связанные с событиями российской истории XIII–XVII вв.: Куликово поле, Бородино и др. </w:t>
      </w:r>
    </w:p>
    <w:p w:rsidR="00020496" w:rsidRDefault="00213291">
      <w:pPr>
        <w:ind w:left="-15" w:right="12"/>
      </w:pPr>
      <w:r>
        <w:t xml:space="preserve">Места ратной славы и мемориальные объекты на территории края, связанные с борьбой Руси с внешней агрессией в XIII–XVI вв.  </w:t>
      </w:r>
    </w:p>
    <w:p w:rsidR="00020496" w:rsidRDefault="00213291">
      <w:pPr>
        <w:ind w:left="-15" w:right="12"/>
      </w:pPr>
      <w:r>
        <w:t xml:space="preserve">Важность сохранения территории и «фоновых» пространств (ландшафтов) памятных мест и достоверной исторической реконструкции известных событий.  </w:t>
      </w:r>
    </w:p>
    <w:p w:rsidR="00020496" w:rsidRDefault="00213291">
      <w:pPr>
        <w:ind w:left="-15" w:right="12"/>
      </w:pPr>
      <w:r>
        <w:t xml:space="preserve">Места ратной славы и мемориальные объекты на территории края, связанные с борьбой России против иностранного завоевания и за укрепление границ государства в XVII в.  </w:t>
      </w:r>
    </w:p>
    <w:p w:rsidR="00020496" w:rsidRDefault="00213291">
      <w:pPr>
        <w:spacing w:after="59" w:line="259" w:lineRule="auto"/>
        <w:ind w:left="706" w:firstLine="0"/>
        <w:jc w:val="left"/>
      </w:pPr>
      <w:r>
        <w:rPr>
          <w:b/>
        </w:rPr>
        <w:t xml:space="preserve"> </w:t>
      </w:r>
    </w:p>
    <w:p w:rsidR="00020496" w:rsidRDefault="00213291">
      <w:pPr>
        <w:pStyle w:val="2"/>
        <w:spacing w:after="114" w:line="347" w:lineRule="auto"/>
        <w:ind w:left="-15" w:right="3" w:firstLine="706"/>
      </w:pPr>
      <w:r>
        <w:rPr>
          <w:i/>
        </w:rPr>
        <w:t xml:space="preserve">Тема 4. «Сидя на санях, помыслил я…» </w:t>
      </w:r>
      <w:r>
        <w:t xml:space="preserve">Памятные места края, связанные с выдающимися личностями Руси и </w:t>
      </w:r>
      <w:proofErr w:type="gramStart"/>
      <w:r>
        <w:t>России  XII</w:t>
      </w:r>
      <w:proofErr w:type="gramEnd"/>
      <w:r>
        <w:t xml:space="preserve">–XVII вв. </w:t>
      </w:r>
      <w:r>
        <w:rPr>
          <w:i/>
        </w:rPr>
        <w:t>(3 ч)</w:t>
      </w:r>
      <w:r>
        <w:t xml:space="preserve"> </w:t>
      </w:r>
    </w:p>
    <w:p w:rsidR="00020496" w:rsidRDefault="00213291">
      <w:pPr>
        <w:ind w:left="-15" w:right="12"/>
      </w:pPr>
      <w:r>
        <w:t xml:space="preserve">Культурное пространство как сфера взаимодействия различных ценностей культуры и специфические отношения между людьми, которые воплощаются в материальных и духовных носителях и создают своеобразную духовную атмосферу в определенную историческую эпоху. </w:t>
      </w:r>
    </w:p>
    <w:p w:rsidR="00020496" w:rsidRDefault="00213291">
      <w:pPr>
        <w:ind w:left="-15" w:right="12"/>
      </w:pPr>
      <w:r>
        <w:t xml:space="preserve">Формирование единого культурного пространства как духовная основа сохранения прочных связей русских земель в период </w:t>
      </w:r>
      <w:proofErr w:type="gramStart"/>
      <w:r>
        <w:t>раздробленности  (</w:t>
      </w:r>
      <w:proofErr w:type="gramEnd"/>
      <w:r>
        <w:t xml:space="preserve">XII–ХV вв.). Вопрос о роли личности в истории и его важность для понимания специфики человеческой истории, ее отличия от природной эволюции.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деятельностью выдающихся деятелей политики, религии, </w:t>
      </w:r>
      <w:proofErr w:type="gramStart"/>
      <w:r>
        <w:t>культуры  XII</w:t>
      </w:r>
      <w:proofErr w:type="gramEnd"/>
      <w:r>
        <w:t xml:space="preserve">–ХV вв.  </w:t>
      </w:r>
    </w:p>
    <w:p w:rsidR="00020496" w:rsidRDefault="00213291">
      <w:pPr>
        <w:ind w:left="-15" w:right="12"/>
      </w:pPr>
      <w:r>
        <w:t xml:space="preserve">Формирование единого централизованного государства как важнейшая тенденция цивилизационного развития России в XVI–XVII вв. Памятные места </w:t>
      </w:r>
      <w:r>
        <w:lastRenderedPageBreak/>
        <w:t xml:space="preserve">и мемориальные объекты на территории края, связанные с деятельностью выдающихся политических и религиозных деятелей XVI–XVII вв. </w:t>
      </w:r>
    </w:p>
    <w:p w:rsidR="00020496" w:rsidRDefault="00213291">
      <w:pPr>
        <w:ind w:left="-15" w:right="12"/>
      </w:pPr>
      <w:r>
        <w:t xml:space="preserve">Историческая значимость для России вопроса колонизации и освоения новых земель в XVI–XVII в. Памятные места и мемориальные </w:t>
      </w:r>
      <w:proofErr w:type="gramStart"/>
      <w:r>
        <w:t>объекты  на</w:t>
      </w:r>
      <w:proofErr w:type="gramEnd"/>
      <w:r>
        <w:t xml:space="preserve"> территории края, связанные с деятельностью выдающихся землепроходцев, деятелей искусства и науки XVI–XVII вв. </w:t>
      </w:r>
    </w:p>
    <w:p w:rsidR="00020496" w:rsidRDefault="00213291">
      <w:pPr>
        <w:pStyle w:val="2"/>
        <w:spacing w:after="0" w:line="337" w:lineRule="auto"/>
        <w:ind w:left="-15" w:right="3" w:firstLine="706"/>
      </w:pPr>
      <w:r>
        <w:rPr>
          <w:i/>
        </w:rPr>
        <w:t xml:space="preserve">Тема 5. «О, ваши дни благословенны! Дерзайте…» </w:t>
      </w:r>
      <w:r>
        <w:t xml:space="preserve">Памятные места края, связанные со знаковыми событиями и личностями российской истории XVIII в. </w:t>
      </w:r>
      <w:r>
        <w:rPr>
          <w:i/>
        </w:rPr>
        <w:t>(4 ч)</w:t>
      </w:r>
      <w:r>
        <w:t xml:space="preserve"> </w:t>
      </w:r>
    </w:p>
    <w:p w:rsidR="00020496" w:rsidRDefault="00213291">
      <w:pPr>
        <w:ind w:left="-15" w:right="12"/>
      </w:pPr>
      <w:r>
        <w:t xml:space="preserve">Превращение России в империю и особенности имперской политики. Внешняя политика России XVIII в.: основные направления и достижения.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важнейшими событиями военной истории России XVIII в. </w:t>
      </w:r>
    </w:p>
    <w:p w:rsidR="00020496" w:rsidRDefault="00213291">
      <w:pPr>
        <w:ind w:left="-15" w:right="12"/>
      </w:pPr>
      <w:r>
        <w:t xml:space="preserve">Роль личности в истории страны: специфика петровского времени и «эпохи дворцовых переворотов». Памятные места и мемориальные </w:t>
      </w:r>
      <w:proofErr w:type="gramStart"/>
      <w:r>
        <w:t>объекты  на</w:t>
      </w:r>
      <w:proofErr w:type="gramEnd"/>
      <w:r>
        <w:t xml:space="preserve"> территории края, связанные с деятельностью выдающихся политических, военных и религиозных деятелей XVIII в. </w:t>
      </w:r>
    </w:p>
    <w:p w:rsidR="00020496" w:rsidRDefault="00213291">
      <w:pPr>
        <w:ind w:left="-15" w:right="12"/>
      </w:pPr>
      <w:r>
        <w:t xml:space="preserve">Эпоха Просвещения в России XVIII в.: специфика воплощения западноевропейских идей на российской почве. Памятные места и мемориальные объекты на территории края, связанные с деятельностью выдающихся деятелей искусства и науки XVIII в. </w:t>
      </w:r>
    </w:p>
    <w:p w:rsidR="00020496" w:rsidRDefault="00213291">
      <w:pPr>
        <w:ind w:left="-15" w:right="12"/>
      </w:pPr>
      <w:r>
        <w:t xml:space="preserve">Превращение России в одну из ведущих сил системы международных отношений как важная тенденция развития страны в XVIII в. Памятные места и мемориальные объекты на территории края, связанные с деятельностью выдающихся первооткрывателей, исследователей новых земель в XVIII в. </w:t>
      </w:r>
    </w:p>
    <w:p w:rsidR="00020496" w:rsidRDefault="00213291">
      <w:pPr>
        <w:spacing w:after="81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2"/>
        <w:spacing w:after="0" w:line="368" w:lineRule="auto"/>
        <w:ind w:left="-15" w:right="3" w:firstLine="706"/>
      </w:pPr>
      <w:r>
        <w:rPr>
          <w:i/>
        </w:rPr>
        <w:t xml:space="preserve">Тема 6. «Жизнь свою за </w:t>
      </w:r>
      <w:proofErr w:type="spellStart"/>
      <w:r>
        <w:rPr>
          <w:i/>
        </w:rPr>
        <w:t>други</w:t>
      </w:r>
      <w:proofErr w:type="spellEnd"/>
      <w:r>
        <w:rPr>
          <w:i/>
        </w:rPr>
        <w:t xml:space="preserve"> своя…» </w:t>
      </w:r>
      <w:r>
        <w:t xml:space="preserve">Памятные места края, связанные с событиями военной истории России XIХ – начала ХХ в. </w:t>
      </w:r>
      <w:r>
        <w:rPr>
          <w:i/>
        </w:rPr>
        <w:t>(3 ч)</w:t>
      </w:r>
      <w:r>
        <w:t xml:space="preserve"> </w:t>
      </w:r>
    </w:p>
    <w:p w:rsidR="00020496" w:rsidRDefault="00213291">
      <w:pPr>
        <w:spacing w:after="136" w:line="259" w:lineRule="auto"/>
        <w:ind w:left="10" w:right="10" w:hanging="10"/>
        <w:jc w:val="right"/>
      </w:pPr>
      <w:r>
        <w:t xml:space="preserve">Россия в системе внешнеполитических отношений XIХ в.: противоречия, </w:t>
      </w:r>
    </w:p>
    <w:p w:rsidR="00020496" w:rsidRDefault="00213291">
      <w:pPr>
        <w:ind w:left="-15" w:right="12" w:firstLine="0"/>
      </w:pPr>
      <w:r>
        <w:t xml:space="preserve">конфликты, итоги. Отечественная война 1812 г. и </w:t>
      </w:r>
      <w:proofErr w:type="gramStart"/>
      <w:r>
        <w:t>Крымская  война</w:t>
      </w:r>
      <w:proofErr w:type="gramEnd"/>
      <w:r>
        <w:t xml:space="preserve"> 1853–1855 гг. как ключевые события политической и военной истории России XIX в., как источники проявления несгибаемого народного духа и героизма. </w:t>
      </w:r>
    </w:p>
    <w:p w:rsidR="00020496" w:rsidRDefault="00213291">
      <w:pPr>
        <w:ind w:left="-15" w:right="12"/>
      </w:pPr>
      <w:r>
        <w:lastRenderedPageBreak/>
        <w:t xml:space="preserve">Места воинской славы и мемориальные объекты на территории края, связанные с важнейшими событиями, героизмом русской армии и </w:t>
      </w:r>
      <w:proofErr w:type="gramStart"/>
      <w:r>
        <w:t>населения  во</w:t>
      </w:r>
      <w:proofErr w:type="gramEnd"/>
      <w:r>
        <w:t xml:space="preserve"> время Отечественной войны 1812 г. и освободительного похода русской армии 1813–1815 гг.  </w:t>
      </w:r>
    </w:p>
    <w:p w:rsidR="00020496" w:rsidRDefault="00213291">
      <w:pPr>
        <w:ind w:left="-15" w:right="12"/>
      </w:pPr>
      <w:r>
        <w:t xml:space="preserve">Места воинской славы и мемориальные объекты на территории края, связанные с важнейшими событиями и героизмом русской армии в военных кампаниях XIХ в.: война с Турцией за независимость Греции; Крымская война; война с Турцией за независимость балканских народов. </w:t>
      </w:r>
    </w:p>
    <w:p w:rsidR="00020496" w:rsidRDefault="00213291">
      <w:pPr>
        <w:ind w:left="-15" w:right="12"/>
      </w:pPr>
      <w:r>
        <w:t xml:space="preserve">Нарастание глобальных противоречий в мировой политике в конце XIХ – начале ХХ в.: причины и главные противоборствующие силы. Роль и место России на международной арене до начала, </w:t>
      </w:r>
      <w:proofErr w:type="gramStart"/>
      <w:r>
        <w:t>во время</w:t>
      </w:r>
      <w:proofErr w:type="gramEnd"/>
      <w:r>
        <w:t xml:space="preserve"> и после окончания Первой мировой войны. Первая мировая война как судьбоносное событие в истории России начала ХХ века.  </w:t>
      </w:r>
    </w:p>
    <w:p w:rsidR="00020496" w:rsidRDefault="00213291">
      <w:pPr>
        <w:ind w:left="-15" w:right="12"/>
      </w:pPr>
      <w:r>
        <w:t xml:space="preserve">Места воинской славы и мемориальные объекты на территории края, связанные с событиями и личностями героев фронта и тыла в годы </w:t>
      </w:r>
      <w:proofErr w:type="spellStart"/>
      <w:r>
        <w:t>русскояпонской</w:t>
      </w:r>
      <w:proofErr w:type="spellEnd"/>
      <w:r>
        <w:t xml:space="preserve"> и Первой мировой войн начала ХХ века. </w:t>
      </w:r>
    </w:p>
    <w:p w:rsidR="00020496" w:rsidRDefault="00213291">
      <w:pPr>
        <w:spacing w:after="81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2"/>
        <w:spacing w:after="136" w:line="361" w:lineRule="auto"/>
        <w:ind w:left="-15" w:right="3" w:firstLine="706"/>
      </w:pPr>
      <w:r>
        <w:rPr>
          <w:i/>
        </w:rPr>
        <w:t xml:space="preserve">Тема 7. «Мой друг, Отчизне посвятим…» </w:t>
      </w:r>
      <w:r>
        <w:t xml:space="preserve">Памятные места края, связанные с выдающимися личностями истории России XIХ – </w:t>
      </w:r>
      <w:proofErr w:type="gramStart"/>
      <w:r>
        <w:t>начала  ХХ</w:t>
      </w:r>
      <w:proofErr w:type="gramEnd"/>
      <w:r>
        <w:t xml:space="preserve"> в. </w:t>
      </w:r>
      <w:r>
        <w:rPr>
          <w:i/>
        </w:rPr>
        <w:t>(3 ч)</w:t>
      </w:r>
      <w:r>
        <w:t xml:space="preserve"> </w:t>
      </w:r>
    </w:p>
    <w:p w:rsidR="00020496" w:rsidRDefault="00213291">
      <w:pPr>
        <w:tabs>
          <w:tab w:val="center" w:pos="1583"/>
          <w:tab w:val="center" w:pos="3047"/>
          <w:tab w:val="center" w:pos="4460"/>
          <w:tab w:val="center" w:pos="6152"/>
          <w:tab w:val="center" w:pos="7563"/>
          <w:tab w:val="right" w:pos="9647"/>
        </w:tabs>
        <w:spacing w:after="143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Модернизация </w:t>
      </w:r>
      <w:r>
        <w:tab/>
        <w:t xml:space="preserve">как </w:t>
      </w:r>
      <w:r>
        <w:tab/>
        <w:t xml:space="preserve">исторический </w:t>
      </w:r>
      <w:r>
        <w:tab/>
        <w:t xml:space="preserve">процесс </w:t>
      </w:r>
      <w:r>
        <w:tab/>
        <w:t xml:space="preserve">перехода </w:t>
      </w:r>
      <w:r>
        <w:tab/>
        <w:t xml:space="preserve">общества  </w:t>
      </w:r>
    </w:p>
    <w:p w:rsidR="00020496" w:rsidRDefault="00213291">
      <w:pPr>
        <w:ind w:left="-15" w:right="12" w:firstLine="0"/>
      </w:pPr>
      <w:r>
        <w:t xml:space="preserve">от традиционного (аграрного) уклада жизни к структуре общества, основанного на индустриальных, демократических, урбанистических и светских началах. Политическая, экономическая и культурная модернизация России XIХ – начала ХХ в.: причины, основные события и результаты. </w:t>
      </w:r>
    </w:p>
    <w:p w:rsidR="00020496" w:rsidRDefault="00213291">
      <w:pPr>
        <w:spacing w:after="28"/>
        <w:ind w:left="-15" w:right="12"/>
      </w:pPr>
      <w:r>
        <w:t xml:space="preserve">Памятные места и мемориальные объекты на территории края, связанные с жизнедеятельностью выдающихся политических, военных и религиозных деятелей XIХ – начала ХХ в. </w:t>
      </w:r>
    </w:p>
    <w:p w:rsidR="00020496" w:rsidRDefault="00213291">
      <w:pPr>
        <w:ind w:left="-15" w:right="12"/>
      </w:pPr>
      <w:r>
        <w:t xml:space="preserve">Единое мемориальное пространство как территория, тесно </w:t>
      </w:r>
      <w:proofErr w:type="gramStart"/>
      <w:r>
        <w:t>связанная  с</w:t>
      </w:r>
      <w:proofErr w:type="gramEnd"/>
      <w:r>
        <w:t xml:space="preserve"> биографией и творчеством исторической личности, сохранившая основные признаки исторически сложившегося культурного и природного ландшафта. Важность мемориального пространства для понимания целостности </w:t>
      </w:r>
      <w:r>
        <w:lastRenderedPageBreak/>
        <w:t xml:space="preserve">достопримечательного места, его тесной связи с биографией и деятельностью исторической личности. </w:t>
      </w:r>
    </w:p>
    <w:p w:rsidR="00020496" w:rsidRDefault="00213291">
      <w:pPr>
        <w:ind w:left="-15" w:right="12"/>
      </w:pPr>
      <w:r>
        <w:t xml:space="preserve">«Золотой» и «серебряный» века русской литературы. Выдающиеся достижения российской художественной культуры XIХ – начала ХХ в. и ее вклад в развитие мировой культуры. Памятные места и мемориальные объекты на территории края, связанные с деятельностью выдающихся деятелей литературы и искусства России XIХ – начала ХХ в. </w:t>
      </w:r>
    </w:p>
    <w:p w:rsidR="00020496" w:rsidRDefault="00213291">
      <w:pPr>
        <w:spacing w:after="26"/>
        <w:ind w:left="-15" w:right="12"/>
      </w:pPr>
      <w:r>
        <w:t xml:space="preserve">Влияние процесса модернизации на развитие научных </w:t>
      </w:r>
      <w:proofErr w:type="gramStart"/>
      <w:r>
        <w:t>воззрений  на</w:t>
      </w:r>
      <w:proofErr w:type="gramEnd"/>
      <w:r>
        <w:t xml:space="preserve"> природу и общество. Достижения российской науки XIХ – начала ХХ в. Памятные места и мемориальные объекты на территории края, </w:t>
      </w:r>
      <w:proofErr w:type="gramStart"/>
      <w:r>
        <w:t>связанные  с</w:t>
      </w:r>
      <w:proofErr w:type="gramEnd"/>
      <w:r>
        <w:t xml:space="preserve"> деятельностью выдающихся российских ученых, первооткрывателей и исследователей новых земель XIХ – начала ХХ в. </w:t>
      </w:r>
    </w:p>
    <w:p w:rsidR="00020496" w:rsidRDefault="00213291">
      <w:pPr>
        <w:spacing w:after="138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2"/>
        <w:spacing w:after="0" w:line="364" w:lineRule="auto"/>
        <w:ind w:left="-15" w:right="3" w:firstLine="706"/>
      </w:pPr>
      <w:r>
        <w:rPr>
          <w:i/>
        </w:rPr>
        <w:t xml:space="preserve">Тема 8. «…У ней особенная стать…» </w:t>
      </w:r>
      <w:r>
        <w:t xml:space="preserve">Культурно-природные ландшафты края, связанные с важнейшими социально-экономическими и культурными процессами в истории России (XV — начала XХ в.) </w:t>
      </w:r>
      <w:r>
        <w:rPr>
          <w:i/>
        </w:rPr>
        <w:t>(3 ч)</w:t>
      </w:r>
      <w:r>
        <w:t xml:space="preserve"> </w:t>
      </w:r>
    </w:p>
    <w:p w:rsidR="00020496" w:rsidRDefault="00213291">
      <w:pPr>
        <w:ind w:left="-15" w:right="12"/>
      </w:pPr>
      <w:r>
        <w:t xml:space="preserve">Культурно-природный ландшафт как пространство, на котором наглядно представлено совместное творчество человека и природы, отражены многолетние процессы традиционной организации окружающей человека среды. Культурно-природные ландшафты как отражение культурного многообразия, социальной неоднородности, экономической многоукладности российского общества.  </w:t>
      </w:r>
    </w:p>
    <w:p w:rsidR="00020496" w:rsidRDefault="00213291">
      <w:pPr>
        <w:spacing w:after="27"/>
        <w:ind w:left="-15" w:right="12"/>
      </w:pPr>
      <w:r>
        <w:t xml:space="preserve">Примеры наиболее распространенных в России видов ландшафтов: земледельческо-промысловый и охотничий ландшафт Русского Севера; помещичье-крестьянский ландшафт средней полосы России; промышленный ландшафт Урала, Центрально-Промышленного и Северо-Западного районов России. </w:t>
      </w:r>
    </w:p>
    <w:p w:rsidR="00020496" w:rsidRDefault="00213291">
      <w:pPr>
        <w:ind w:left="-15" w:right="12"/>
      </w:pPr>
      <w:r>
        <w:t xml:space="preserve">Памятные места России и края – выдающиеся образцы монастырского ландшафта (XV–XIХ вв.). Православные, буддистские, исламские </w:t>
      </w:r>
      <w:proofErr w:type="spellStart"/>
      <w:r>
        <w:t>природноархитектурные</w:t>
      </w:r>
      <w:proofErr w:type="spellEnd"/>
      <w:r>
        <w:t xml:space="preserve"> комплексы и связанные с ними значимые исторические процессы/события. </w:t>
      </w:r>
    </w:p>
    <w:p w:rsidR="00020496" w:rsidRDefault="00213291">
      <w:pPr>
        <w:ind w:left="-15" w:right="12"/>
      </w:pPr>
      <w:r>
        <w:lastRenderedPageBreak/>
        <w:t xml:space="preserve">Традиционное (аграрное) и индустриальное общество: основные признаки и специфика проявления на российской почве. Памятные места России и края – выдающиеся образцы традиционных </w:t>
      </w:r>
      <w:proofErr w:type="spellStart"/>
      <w:r>
        <w:t>поселенческопромыслового</w:t>
      </w:r>
      <w:proofErr w:type="spellEnd"/>
      <w:r>
        <w:t xml:space="preserve"> ландшафта (XVI–XIХ вв.) и помещичье-крестьянского ландшафта (XVIII – начала XХ в.) </w:t>
      </w:r>
    </w:p>
    <w:p w:rsidR="00020496" w:rsidRDefault="00213291">
      <w:pPr>
        <w:ind w:left="-15" w:right="12"/>
      </w:pPr>
      <w:r>
        <w:t xml:space="preserve">Индустриализация в России и связанные с ней изменения в культуре и образе жизни населения. Памятные места России и края – выдающиеся образцы промыслового и промышленного ландшафта </w:t>
      </w:r>
      <w:proofErr w:type="spellStart"/>
      <w:r>
        <w:t>протоиндустриальной</w:t>
      </w:r>
      <w:proofErr w:type="spellEnd"/>
      <w:r>
        <w:t xml:space="preserve"> и индустриальной эпохи (XVIII — первой половины XХ в.). </w:t>
      </w:r>
    </w:p>
    <w:p w:rsidR="00020496" w:rsidRDefault="00213291">
      <w:pPr>
        <w:pStyle w:val="2"/>
        <w:spacing w:after="0" w:line="343" w:lineRule="auto"/>
        <w:ind w:left="-15" w:right="3" w:firstLine="706"/>
      </w:pPr>
      <w:r>
        <w:rPr>
          <w:i/>
        </w:rPr>
        <w:t xml:space="preserve">Тема 9. «Никто не забыт, ничто не забыто» </w:t>
      </w:r>
      <w:r>
        <w:t xml:space="preserve">Памятные места края, связанные с героизмом советских людей в годы Великой Отечественной войны (1941–1945 гг.) </w:t>
      </w:r>
      <w:r>
        <w:rPr>
          <w:i/>
        </w:rPr>
        <w:t>(4 ч)</w:t>
      </w:r>
      <w:r>
        <w:t xml:space="preserve"> </w:t>
      </w:r>
    </w:p>
    <w:p w:rsidR="00020496" w:rsidRDefault="00213291">
      <w:pPr>
        <w:ind w:left="-15" w:right="12"/>
      </w:pPr>
      <w:r>
        <w:t xml:space="preserve">Особенности цивилизационного развития России в советский период истории (1917–1991 гг.): коммунистическая идеология, плановая экономика, политическая </w:t>
      </w:r>
      <w:proofErr w:type="spellStart"/>
      <w:r>
        <w:t>сверхцентрализация</w:t>
      </w:r>
      <w:proofErr w:type="spellEnd"/>
      <w:r>
        <w:t xml:space="preserve">, социальное государство. Создание СССР и его роль на международной арене 1920–1930-х гг.  </w:t>
      </w:r>
    </w:p>
    <w:p w:rsidR="00020496" w:rsidRDefault="00213291">
      <w:pPr>
        <w:spacing w:after="27"/>
        <w:ind w:left="-15" w:right="12"/>
      </w:pPr>
      <w:r>
        <w:t xml:space="preserve">Причины Второй мировой войны. Фашизм как агрессивная антигуманная идеология, основу которой составляют идеи расового неравенства и воинствующего национализма, неприятие демократии и захватническая внешняя политика.  </w:t>
      </w:r>
    </w:p>
    <w:p w:rsidR="00020496" w:rsidRDefault="00213291">
      <w:pPr>
        <w:ind w:left="-15" w:right="12"/>
      </w:pPr>
      <w:r>
        <w:t xml:space="preserve">Великая Отечественная война как крупнейший вооруженный </w:t>
      </w:r>
      <w:proofErr w:type="gramStart"/>
      <w:r>
        <w:t>конфликт  в</w:t>
      </w:r>
      <w:proofErr w:type="gramEnd"/>
      <w:r>
        <w:t xml:space="preserve"> истории человечества и судьбоносное событие российской истории.   </w:t>
      </w:r>
    </w:p>
    <w:p w:rsidR="00020496" w:rsidRDefault="00213291">
      <w:pPr>
        <w:ind w:left="-15" w:right="12"/>
      </w:pPr>
      <w:r>
        <w:t xml:space="preserve">Места воинской славы и мемориальные объекты на территории края, связанные с военными событиями и боевым героизмом в годы Великой Отечественной войны (1941–1945 гг.). </w:t>
      </w:r>
    </w:p>
    <w:p w:rsidR="00020496" w:rsidRDefault="00213291">
      <w:pPr>
        <w:ind w:left="-15" w:right="12"/>
      </w:pPr>
      <w:r>
        <w:t xml:space="preserve">Вклад СССР в разгром фашистской Германии. Важность недопущения намеренного искажения и фальсификации истории Второй мировой войны.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увековечиванием памяти выдающихся государственных деятелей, военачальников и воинов – героев Великой Отечественной войны. </w:t>
      </w:r>
    </w:p>
    <w:p w:rsidR="00020496" w:rsidRDefault="00213291">
      <w:pPr>
        <w:spacing w:after="36"/>
        <w:ind w:left="-15" w:right="12"/>
      </w:pPr>
      <w:r>
        <w:t xml:space="preserve">Вопрос о личном и коллективном вкладе в победу над врагом. Важность недопущения односторонности в оценках исторических событий и процессов. Памятные места и мемориальные объекты на территории края, </w:t>
      </w:r>
      <w:proofErr w:type="gramStart"/>
      <w:r>
        <w:t>связанные  с</w:t>
      </w:r>
      <w:proofErr w:type="gramEnd"/>
      <w:r>
        <w:t xml:space="preserve"> </w:t>
      </w:r>
      <w:r>
        <w:lastRenderedPageBreak/>
        <w:t xml:space="preserve">увековечиванием героизма тружеников тыла в годы Великой Отечественной войны. </w:t>
      </w:r>
    </w:p>
    <w:p w:rsidR="00020496" w:rsidRDefault="00213291">
      <w:pPr>
        <w:spacing w:after="26"/>
        <w:ind w:left="-15" w:right="12"/>
      </w:pPr>
      <w:r>
        <w:t xml:space="preserve">Итоги Великой Отечественной войны и историческая </w:t>
      </w:r>
      <w:proofErr w:type="gramStart"/>
      <w:r>
        <w:t>цена  Победы</w:t>
      </w:r>
      <w:proofErr w:type="gramEnd"/>
      <w:r>
        <w:t xml:space="preserve"> советского народа над фашизмом. Важность </w:t>
      </w:r>
      <w:proofErr w:type="gramStart"/>
      <w:r>
        <w:t>сохранения  памятных</w:t>
      </w:r>
      <w:proofErr w:type="gramEnd"/>
      <w:r>
        <w:t xml:space="preserve"> мест и проявления уважения к памяти героев, участников и жертв войны.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увековечиванием памяти советских людей – жертв фашизма. </w:t>
      </w:r>
    </w:p>
    <w:p w:rsidR="00020496" w:rsidRDefault="00213291">
      <w:pPr>
        <w:spacing w:after="0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spacing w:after="59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2"/>
        <w:spacing w:after="114"/>
        <w:ind w:left="-15" w:right="3" w:firstLine="706"/>
      </w:pPr>
      <w:r>
        <w:rPr>
          <w:i/>
        </w:rPr>
        <w:t xml:space="preserve">Тема 10. «Нельзя отложить заботу о великом и вечном…» </w:t>
      </w:r>
      <w:r>
        <w:t xml:space="preserve">Памятные места края, связанные с выдающимися личностями советской истории (1917–1991 гг.) </w:t>
      </w:r>
      <w:r>
        <w:rPr>
          <w:i/>
        </w:rPr>
        <w:t>(3 ч)</w:t>
      </w:r>
      <w:r>
        <w:t xml:space="preserve"> </w:t>
      </w:r>
    </w:p>
    <w:p w:rsidR="00020496" w:rsidRDefault="00213291">
      <w:pPr>
        <w:ind w:left="-15" w:right="12"/>
      </w:pPr>
      <w:r>
        <w:t xml:space="preserve">Политическое и социально-экономическое развитие СССР в довоенный и послевоенный периоды: особенности, успехи и противоречия.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деятельностью выдающихся политических, государственных, общественных деятелей советской истории (1917–1991 гг.) </w:t>
      </w:r>
    </w:p>
    <w:p w:rsidR="00020496" w:rsidRDefault="00213291">
      <w:pPr>
        <w:ind w:left="-15" w:right="12"/>
      </w:pPr>
      <w:r>
        <w:t xml:space="preserve">Культура СССР в довоенный и послевоенный периоды: особенности, успехи и противоречия развития.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деятельностью выдающихся деятелей советской литературы, архитектуры, живописи, театра и кино.  </w:t>
      </w:r>
    </w:p>
    <w:p w:rsidR="00020496" w:rsidRDefault="00213291">
      <w:pPr>
        <w:ind w:left="-15" w:right="12"/>
      </w:pPr>
      <w:r>
        <w:t xml:space="preserve">Вклад СССР в развитие мировой науки и культуры. Важность объективного, беспристрастного взгляда на историческое прошлое </w:t>
      </w:r>
      <w:proofErr w:type="gramStart"/>
      <w:r>
        <w:t>и  настоящее</w:t>
      </w:r>
      <w:proofErr w:type="gramEnd"/>
      <w:r>
        <w:t xml:space="preserve">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деятельностью выдающихся советских ученых, конструкторов и инженеров, работников образования и здравоохранения. </w:t>
      </w:r>
    </w:p>
    <w:p w:rsidR="00020496" w:rsidRDefault="00213291">
      <w:pPr>
        <w:spacing w:after="59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2"/>
        <w:spacing w:after="113"/>
        <w:ind w:left="-15" w:right="3" w:firstLine="706"/>
      </w:pPr>
      <w:r>
        <w:rPr>
          <w:i/>
        </w:rPr>
        <w:t xml:space="preserve">Тема 11. «Герои никогда не умирают…» </w:t>
      </w:r>
      <w:r>
        <w:t xml:space="preserve">Памятные места края, связанные с именами героев и выдающихся личностей современной России (1992–2020-е гг.) </w:t>
      </w:r>
      <w:r>
        <w:rPr>
          <w:i/>
        </w:rPr>
        <w:t>(2 ч)</w:t>
      </w:r>
      <w:r>
        <w:t xml:space="preserve"> </w:t>
      </w:r>
    </w:p>
    <w:p w:rsidR="00020496" w:rsidRDefault="00213291">
      <w:pPr>
        <w:ind w:left="-15" w:right="12"/>
      </w:pPr>
      <w:r>
        <w:t xml:space="preserve">Основные социально-гражданские и духовно-нравственные ценности современной России. Важность противостояния намеренным искажениям и фальсификации истории в современных условиях.  </w:t>
      </w:r>
    </w:p>
    <w:p w:rsidR="00020496" w:rsidRDefault="00213291">
      <w:pPr>
        <w:ind w:left="-15" w:right="12"/>
      </w:pPr>
      <w:r>
        <w:lastRenderedPageBreak/>
        <w:t xml:space="preserve">Созданные в новейший период российской истории мемориальные объекты в память героев Великой Отечественной войны и их </w:t>
      </w:r>
      <w:proofErr w:type="spellStart"/>
      <w:r>
        <w:t>историкокультурное</w:t>
      </w:r>
      <w:proofErr w:type="spellEnd"/>
      <w:r>
        <w:t xml:space="preserve"> значение: мемориально-музейный комплекс «Парк </w:t>
      </w:r>
      <w:proofErr w:type="gramStart"/>
      <w:r>
        <w:t>Победы  на</w:t>
      </w:r>
      <w:proofErr w:type="gramEnd"/>
      <w:r>
        <w:t xml:space="preserve"> Поклонной горе» (г. Москва); памятник Матросу и Солдату (г. Севастополь); мемориал «Защитникам неба» (г. Тула) и др.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увековечением памяти воинов – героев и участников военных действий и освободительных миссий России в 1992–2020-х гг. </w:t>
      </w:r>
    </w:p>
    <w:p w:rsidR="00020496" w:rsidRDefault="00213291">
      <w:pPr>
        <w:ind w:left="-15" w:right="12"/>
      </w:pPr>
      <w:r>
        <w:t xml:space="preserve">Важность проявления уважения к героизму, мужеству и самоотверженности граждан, независимо от сферы их деятельности. Государственная практика увековечения памяти и награждения </w:t>
      </w:r>
      <w:proofErr w:type="gramStart"/>
      <w:r>
        <w:t>граждан  за</w:t>
      </w:r>
      <w:proofErr w:type="gramEnd"/>
      <w:r>
        <w:t xml:space="preserve"> выдающиеся достижения в различных сферах общественной жизни.  </w:t>
      </w:r>
    </w:p>
    <w:p w:rsidR="00020496" w:rsidRDefault="00213291">
      <w:pPr>
        <w:ind w:left="-15" w:right="12"/>
      </w:pPr>
      <w:r>
        <w:t xml:space="preserve">Памятные места и мемориальные объекты на территории края, связанные с увековечением памяти выдающихся деятелей политики, науки, культуры современной России. </w:t>
      </w:r>
    </w:p>
    <w:p w:rsidR="00020496" w:rsidRDefault="00213291">
      <w:pPr>
        <w:spacing w:after="74" w:line="259" w:lineRule="auto"/>
        <w:ind w:left="706" w:firstLine="0"/>
        <w:jc w:val="left"/>
      </w:pPr>
      <w:r>
        <w:t xml:space="preserve"> </w:t>
      </w:r>
    </w:p>
    <w:p w:rsidR="00020496" w:rsidRDefault="00213291">
      <w:pPr>
        <w:pStyle w:val="3"/>
        <w:spacing w:line="343" w:lineRule="auto"/>
        <w:ind w:left="-15" w:firstLine="706"/>
      </w:pPr>
      <w:r>
        <w:t xml:space="preserve">Тема 12. «Жив народ, пока жива его историческая память». </w:t>
      </w:r>
      <w:r>
        <w:rPr>
          <w:i w:val="0"/>
        </w:rPr>
        <w:t xml:space="preserve">Ученическая конференция </w:t>
      </w:r>
      <w:r>
        <w:t xml:space="preserve">(3 ч) </w:t>
      </w:r>
    </w:p>
    <w:p w:rsidR="00020496" w:rsidRDefault="00213291">
      <w:pPr>
        <w:ind w:left="-15" w:right="12"/>
      </w:pPr>
      <w:r>
        <w:t xml:space="preserve">Современное состояние и перспективы развития памятных мест моего края. </w:t>
      </w:r>
    </w:p>
    <w:p w:rsidR="00020496" w:rsidRDefault="00213291">
      <w:pPr>
        <w:spacing w:after="66" w:line="259" w:lineRule="auto"/>
        <w:ind w:left="706" w:firstLine="0"/>
        <w:jc w:val="left"/>
      </w:pPr>
      <w:r>
        <w:rPr>
          <w:b/>
        </w:rPr>
        <w:t xml:space="preserve"> </w:t>
      </w:r>
    </w:p>
    <w:p w:rsidR="00020496" w:rsidRDefault="00213291">
      <w:pPr>
        <w:spacing w:after="0" w:line="259" w:lineRule="auto"/>
        <w:ind w:left="706" w:firstLine="0"/>
        <w:jc w:val="left"/>
      </w:pPr>
      <w:r>
        <w:t xml:space="preserve"> </w:t>
      </w:r>
    </w:p>
    <w:p w:rsidR="00020496" w:rsidRDefault="00020496">
      <w:pPr>
        <w:sectPr w:rsidR="00020496">
          <w:footerReference w:type="even" r:id="rId7"/>
          <w:footerReference w:type="default" r:id="rId8"/>
          <w:footerReference w:type="first" r:id="rId9"/>
          <w:pgSz w:w="11909" w:h="16841"/>
          <w:pgMar w:top="885" w:right="842" w:bottom="1149" w:left="1419" w:header="720" w:footer="720" w:gutter="0"/>
          <w:cols w:space="720"/>
          <w:titlePg/>
        </w:sectPr>
      </w:pPr>
    </w:p>
    <w:p w:rsidR="00020496" w:rsidRDefault="00213291">
      <w:pPr>
        <w:pStyle w:val="2"/>
        <w:ind w:left="-5" w:right="3"/>
      </w:pPr>
      <w:r>
        <w:lastRenderedPageBreak/>
        <w:t xml:space="preserve">ТЕМАТИЧЕСКОЕ ПЛАНИРОВАНИЕ </w:t>
      </w:r>
    </w:p>
    <w:p w:rsidR="00020496" w:rsidRDefault="00213291">
      <w:pPr>
        <w:spacing w:after="0" w:line="259" w:lineRule="auto"/>
        <w:ind w:left="24" w:right="-96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77350" cy="9525"/>
                <wp:effectExtent l="0" t="0" r="0" b="0"/>
                <wp:docPr id="33518" name="Group 33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350" cy="9525"/>
                          <a:chOff x="0" y="0"/>
                          <a:chExt cx="9277350" cy="9525"/>
                        </a:xfrm>
                      </wpg:grpSpPr>
                      <wps:wsp>
                        <wps:cNvPr id="2369" name="Shape 2369"/>
                        <wps:cNvSpPr/>
                        <wps:spPr>
                          <a:xfrm>
                            <a:off x="0" y="0"/>
                            <a:ext cx="9277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7350">
                                <a:moveTo>
                                  <a:pt x="0" y="0"/>
                                </a:moveTo>
                                <a:lnTo>
                                  <a:pt x="92773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3518" style="width:730.5pt;height:0.75pt;mso-position-horizontal-relative:char;mso-position-vertical-relative:line" coordsize="92773,95">
                <v:shape id="Shape 2369" style="position:absolute;width:92773;height:0;left:0;top:0;" coordsize="9277350,0" path="m0,0l927735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4795" w:type="dxa"/>
        <w:tblInd w:w="-112" w:type="dxa"/>
        <w:tblCellMar>
          <w:top w:w="61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6289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9" w:line="345" w:lineRule="auto"/>
              <w:ind w:firstLine="0"/>
              <w:jc w:val="left"/>
            </w:pPr>
            <w:r>
              <w:t xml:space="preserve">1. «Откуда есть пошла…»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(1 час)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9" w:lineRule="auto"/>
              <w:ind w:left="7" w:right="52" w:firstLine="0"/>
              <w:jc w:val="left"/>
            </w:pPr>
            <w:r>
              <w:t xml:space="preserve">Мемориальные (памятные) объекты как один из способов сохранения исторической памяти народа. Памятники, ансамбли, достопримечательные (памятные) места как основные виды объектов культурного наследия России: общее и особенное. Связь со значимыми историческими событиями и личностями как признак памятного места.  Объекты природного и культурного наследия России: примеры, признаки, важность их сохранения.  </w:t>
            </w:r>
          </w:p>
          <w:p w:rsidR="00020496" w:rsidRDefault="00213291">
            <w:pPr>
              <w:spacing w:after="0" w:line="259" w:lineRule="auto"/>
              <w:ind w:left="7" w:right="50" w:firstLine="0"/>
              <w:jc w:val="left"/>
            </w:pPr>
            <w:r>
              <w:t xml:space="preserve">Портал открытых данных Министерства культуры Российской Федерации как важный источник информации о памятных местах России и края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3" w:lineRule="auto"/>
              <w:ind w:firstLine="0"/>
              <w:jc w:val="left"/>
            </w:pPr>
            <w:r>
              <w:t xml:space="preserve">Объяснять содержание понятий: историческая память; мемориальные объекты; памятник; ансамбль; памятное (достопримечательное) место; объект природного наследия; объект культурного наследия. </w:t>
            </w:r>
          </w:p>
          <w:p w:rsidR="00020496" w:rsidRDefault="00213291">
            <w:pPr>
              <w:spacing w:after="0" w:line="259" w:lineRule="auto"/>
              <w:ind w:right="365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содержащей сведения об основных объектах природного и культурного наследия России.  Приводить примеры, объяснять различие объектов природного и культурного наследия России. Давать аргументированную оценку тезису  о необходимости сохранения исторической памяти  для народа и конкретного человека </w:t>
            </w:r>
          </w:p>
        </w:tc>
      </w:tr>
      <w:tr w:rsidR="00020496">
        <w:trPr>
          <w:trHeight w:val="1693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88" w:firstLine="0"/>
              <w:jc w:val="left"/>
            </w:pPr>
            <w:r>
              <w:t xml:space="preserve">2. «…История, вооруженная лопатой»  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Электронная археологическая карта России как важнейший информационный ресурс для изучения археологического наследия России и края. 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7" w:lineRule="auto"/>
              <w:ind w:firstLine="0"/>
              <w:jc w:val="left"/>
            </w:pPr>
            <w:r>
              <w:t xml:space="preserve">Объяснять содержание понятий: археология; объект археологического наследия; памятник истории и культуры.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Осуществлять поиск, критический анализ и отбор </w:t>
            </w: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7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1686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9" w:firstLine="0"/>
              <w:jc w:val="left"/>
            </w:pPr>
            <w:r>
              <w:t xml:space="preserve">Объекты археологического наследия края  до I н. э. (каменный, бронзовый, железный века) и связанные с ними процессы и события древнейшей истории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2" w:lineRule="auto"/>
              <w:ind w:right="135" w:firstLine="0"/>
              <w:jc w:val="left"/>
            </w:pPr>
            <w:r>
              <w:t xml:space="preserve">информации, раскрывающей содержание основных терминов по теме, сообщающей сведения об объектах археологического наследия России и края. Приводить примеры известных объектов архитектурного наследия России и края, раскрывать связь объектов со значимыми процессами и событиями истории России на начальном этапе. </w:t>
            </w:r>
          </w:p>
          <w:p w:rsidR="00020496" w:rsidRDefault="00213291">
            <w:pPr>
              <w:spacing w:after="27" w:line="334" w:lineRule="auto"/>
              <w:ind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об объектах археологического наследия края. </w:t>
            </w:r>
          </w:p>
          <w:p w:rsidR="00020496" w:rsidRDefault="00213291">
            <w:pPr>
              <w:spacing w:after="0" w:line="259" w:lineRule="auto"/>
              <w:ind w:right="857" w:firstLine="0"/>
              <w:jc w:val="left"/>
            </w:pPr>
            <w:r>
              <w:t xml:space="preserve">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объектов археологического наследия края, степени их сохранности. Формулировать и обсуждать предложения  по сохранению (реставрации, реконструкции) и развитию территорий, на которых расположены объекты археологического наследия края </w:t>
            </w:r>
          </w:p>
        </w:tc>
      </w:tr>
      <w:tr w:rsidR="00020496">
        <w:trPr>
          <w:trHeight w:val="3357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Сайты региональных и местных краеведческих музеев как </w:t>
            </w:r>
            <w:proofErr w:type="gramStart"/>
            <w:r>
              <w:t>важные  источники</w:t>
            </w:r>
            <w:proofErr w:type="gramEnd"/>
            <w:r>
              <w:t xml:space="preserve"> информации для изучения историко-культурного наследия края. Объекты археологического наследия края  I–XVI вв. н. э. и связанные с ними процессы и события древней и средневековой истории России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2529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Работа с традиционными и цифровыми информационными ресурсами: специфика поиска, отбора и использования материалов. Объекты археологического наследия края XVII–XIХ вв. и связанные с ними значимые процессы и события новой истории России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0" w:type="dxa"/>
          <w:left w:w="112" w:type="dxa"/>
          <w:right w:w="85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7" w:firstLine="0"/>
              <w:jc w:val="center"/>
            </w:pPr>
            <w:r>
              <w:rPr>
                <w:b/>
              </w:rPr>
              <w:lastRenderedPageBreak/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21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2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4063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5" w:line="328" w:lineRule="auto"/>
              <w:ind w:right="128" w:firstLine="0"/>
              <w:jc w:val="left"/>
            </w:pPr>
            <w:r>
              <w:t xml:space="preserve">3. «Кто к нам с мечом придет…»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(2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34" w:line="318" w:lineRule="auto"/>
              <w:ind w:left="7" w:firstLine="0"/>
              <w:jc w:val="left"/>
            </w:pPr>
            <w:r>
              <w:t xml:space="preserve">Русские земли под постоянной внешней угрозой с Востока и Запада в XIII–XVII вв.: причины, основные события, итоги.  Наиболее известные места ратной славы, связанные с событиями российской истории XIII–XVII вв. </w:t>
            </w:r>
          </w:p>
          <w:p w:rsidR="00020496" w:rsidRDefault="00213291">
            <w:pPr>
              <w:spacing w:after="0" w:line="259" w:lineRule="auto"/>
              <w:ind w:left="7" w:right="725" w:firstLine="0"/>
              <w:jc w:val="left"/>
            </w:pPr>
            <w:r>
              <w:t xml:space="preserve">Места ратной славы и мемориальные объекты на территории края, связанные  с борьбой Руси с внешней агрессией  в XIII–XVI вв.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39" w:lineRule="auto"/>
              <w:ind w:firstLine="0"/>
              <w:jc w:val="left"/>
            </w:pPr>
            <w:r>
              <w:t xml:space="preserve">Объяснять содержание понятий: рать; места ратной славы; фоновое пространство; историческая реконструкция. </w:t>
            </w:r>
          </w:p>
          <w:p w:rsidR="00020496" w:rsidRDefault="00213291">
            <w:pPr>
              <w:spacing w:after="20" w:line="323" w:lineRule="auto"/>
              <w:ind w:right="6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содержащей сведения о местах ратной славы и мемориальных объектах края, связанных с борьбой Руси/России за независимость и укрепление своих границ в XIII–XVII вв. </w:t>
            </w:r>
          </w:p>
          <w:p w:rsidR="00020496" w:rsidRDefault="00213291">
            <w:pPr>
              <w:spacing w:after="19" w:line="324" w:lineRule="auto"/>
              <w:ind w:right="21" w:firstLine="0"/>
              <w:jc w:val="left"/>
            </w:pPr>
            <w:r>
              <w:lastRenderedPageBreak/>
              <w:t xml:space="preserve">Приводить примеры наиболее известных мест ратной славы России и края, раскрывать связь памятных мест и мемориальных объектов края со значимыми процессами и событиями в истории XIII–XVII вв. 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местах ратной славы и мемориальных объектах края, связанных с военной историей Руси/России XIII–XVII вв.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мест ратной славы и мемориальных объектов края, связанных с военной историей Руси/России XIII–XVII вв.  </w:t>
            </w:r>
          </w:p>
        </w:tc>
      </w:tr>
      <w:tr w:rsidR="00020496">
        <w:trPr>
          <w:trHeight w:val="4863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87" w:firstLine="0"/>
              <w:jc w:val="left"/>
            </w:pPr>
            <w:r>
              <w:t xml:space="preserve">Важность сохранения территории и «фоновых» пространств (ландшафтов) памятных мест и достоверной исторической реконструкции известных событий.  Места ратной славы и мемориальные объекты на территории края, </w:t>
            </w:r>
            <w:proofErr w:type="gramStart"/>
            <w:r>
              <w:t>связанные  с</w:t>
            </w:r>
            <w:proofErr w:type="gramEnd"/>
            <w:r>
              <w:t xml:space="preserve"> борьбой России против иностранного завоевания и за укрепление границ государства в XVII в.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0" w:type="dxa"/>
          <w:left w:w="112" w:type="dxa"/>
          <w:right w:w="34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71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82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1628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34" w:firstLine="0"/>
            </w:pPr>
            <w:r>
              <w:t xml:space="preserve">Формулировать и обсуждать предложения  по сохранению мемориальных объектов (реставрации, реконструкции) и развитию территорий мест ратной славы края </w:t>
            </w:r>
          </w:p>
        </w:tc>
      </w:tr>
      <w:tr w:rsidR="00020496">
        <w:trPr>
          <w:trHeight w:val="3782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5" w:line="328" w:lineRule="auto"/>
              <w:ind w:right="149" w:firstLine="0"/>
            </w:pPr>
            <w:r>
              <w:lastRenderedPageBreak/>
              <w:t>4. «</w:t>
            </w:r>
            <w:proofErr w:type="gramStart"/>
            <w:r>
              <w:t>Сидя  на</w:t>
            </w:r>
            <w:proofErr w:type="gramEnd"/>
            <w:r>
              <w:t xml:space="preserve"> санях, помыслил я…»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317" w:firstLine="0"/>
              <w:jc w:val="left"/>
            </w:pPr>
            <w:r>
              <w:t xml:space="preserve">Формирование единого культурного пространства как духовная основа сохранения прочных связей русских </w:t>
            </w:r>
            <w:proofErr w:type="gramStart"/>
            <w:r>
              <w:t>земель  в</w:t>
            </w:r>
            <w:proofErr w:type="gramEnd"/>
            <w:r>
              <w:t xml:space="preserve"> период раздробленности (XII–ХV вв.). Памятные места и мемориальные объекты  на территории края, связанные  с деятельностью выдающихся деятелей политики, религии, культуры  XII–ХV вв.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8" w:lineRule="auto"/>
              <w:ind w:right="761" w:firstLine="0"/>
            </w:pPr>
            <w:r>
              <w:t xml:space="preserve">Объяснять содержание понятий: раздробленность; единое централизованное государство; культурное пространство; историческая личность. </w:t>
            </w:r>
          </w:p>
          <w:p w:rsidR="00020496" w:rsidRDefault="00213291">
            <w:pPr>
              <w:spacing w:after="0" w:line="328" w:lineRule="auto"/>
              <w:ind w:right="509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содержащей сведения о памятных местах и мемориальных объектах края, </w:t>
            </w:r>
            <w:proofErr w:type="gramStart"/>
            <w:r>
              <w:t>связанных  с</w:t>
            </w:r>
            <w:proofErr w:type="gramEnd"/>
            <w:r>
              <w:t xml:space="preserve"> деятельностью известных исторических личностей XII–XVII вв. </w:t>
            </w:r>
          </w:p>
          <w:p w:rsidR="00020496" w:rsidRDefault="00213291">
            <w:pPr>
              <w:spacing w:after="0" w:line="312" w:lineRule="auto"/>
              <w:ind w:right="59" w:firstLine="0"/>
              <w:jc w:val="left"/>
            </w:pPr>
            <w:r>
              <w:t xml:space="preserve">Приводить примеры наиболее известных памятных мест и мемориальных объектов края, раскрывать их связь со значимыми процессами и событиями в истории XII–XVII вв. </w:t>
            </w:r>
          </w:p>
          <w:p w:rsidR="00020496" w:rsidRDefault="00213291">
            <w:pPr>
              <w:spacing w:after="0" w:line="259" w:lineRule="auto"/>
              <w:ind w:right="66"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памятных местах и мемориальных объектах края, связанных с деятельностью известных </w:t>
            </w:r>
          </w:p>
        </w:tc>
      </w:tr>
      <w:tr w:rsidR="00020496">
        <w:trPr>
          <w:trHeight w:val="3364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17" w:line="336" w:lineRule="auto"/>
              <w:ind w:left="7" w:right="341" w:firstLine="0"/>
            </w:pPr>
            <w:r>
              <w:t xml:space="preserve">Формирование единого централизованного государства как важнейшая тенденция цивилизационного развития </w:t>
            </w:r>
            <w:proofErr w:type="gramStart"/>
            <w:r>
              <w:t>России  в</w:t>
            </w:r>
            <w:proofErr w:type="gramEnd"/>
            <w:r>
              <w:t xml:space="preserve"> XVI–XVII вв. </w:t>
            </w:r>
          </w:p>
          <w:p w:rsidR="00020496" w:rsidRDefault="00213291">
            <w:pPr>
              <w:spacing w:after="54" w:line="308" w:lineRule="auto"/>
              <w:ind w:left="7" w:right="34" w:firstLine="0"/>
            </w:pPr>
            <w:r>
              <w:t xml:space="preserve">Памятные места и мемориальные </w:t>
            </w:r>
            <w:proofErr w:type="gramStart"/>
            <w:r>
              <w:t>объекты  на</w:t>
            </w:r>
            <w:proofErr w:type="gramEnd"/>
            <w:r>
              <w:t xml:space="preserve"> территории края, связанные с </w:t>
            </w:r>
          </w:p>
          <w:p w:rsidR="00020496" w:rsidRDefault="00213291">
            <w:pPr>
              <w:spacing w:after="0" w:line="259" w:lineRule="auto"/>
              <w:ind w:left="7" w:firstLine="0"/>
            </w:pPr>
            <w:r>
              <w:t xml:space="preserve">деятельностью выдающихся политических и религиозных деятелей XVI–XVII вв.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59" w:type="dxa"/>
          <w:left w:w="112" w:type="dxa"/>
          <w:right w:w="38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64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67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79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4193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7" w:line="328" w:lineRule="auto"/>
              <w:ind w:left="7" w:right="777" w:firstLine="0"/>
            </w:pPr>
            <w:r>
              <w:t xml:space="preserve">Историческая значимость для России вопроса колонизации и освоения новых земель в XVI–XVII в. </w:t>
            </w:r>
          </w:p>
          <w:p w:rsidR="00020496" w:rsidRDefault="00213291">
            <w:pPr>
              <w:spacing w:after="0" w:line="331" w:lineRule="auto"/>
              <w:ind w:left="7" w:right="458" w:firstLine="0"/>
              <w:jc w:val="left"/>
            </w:pPr>
            <w:r>
              <w:t xml:space="preserve">Памятные места и мемориальные </w:t>
            </w:r>
            <w:proofErr w:type="gramStart"/>
            <w:r>
              <w:t>объекты  на</w:t>
            </w:r>
            <w:proofErr w:type="gramEnd"/>
            <w:r>
              <w:t xml:space="preserve"> территории края, связанные  с деятельностью выдающихся </w:t>
            </w:r>
          </w:p>
          <w:p w:rsidR="00020496" w:rsidRDefault="00213291">
            <w:pPr>
              <w:spacing w:after="79" w:line="259" w:lineRule="auto"/>
              <w:ind w:left="7" w:firstLine="0"/>
              <w:jc w:val="left"/>
            </w:pPr>
            <w:r>
              <w:t xml:space="preserve">землепроходцев, деятелей искусства и науки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XVI–XVII вв. 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203" w:firstLine="0"/>
              <w:jc w:val="left"/>
            </w:pPr>
            <w:r>
              <w:t xml:space="preserve">исторических личностей XII–XVII вв. 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 и мемориальных объектов края, связанных с деятельностью известных исторических личностей XII–XVII вв. Формулировать и обсуждать предложения  по сохранению мемориальных объектов (реставрации, реконструкции) и развитию территорий памятных мест края, связанных с жизнедеятельностью известных исторических личностей XII–XVII вв. </w:t>
            </w:r>
          </w:p>
        </w:tc>
      </w:tr>
      <w:tr w:rsidR="00020496">
        <w:trPr>
          <w:trHeight w:val="2529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54" w:line="308" w:lineRule="auto"/>
              <w:ind w:firstLine="0"/>
              <w:jc w:val="center"/>
            </w:pPr>
            <w:r>
              <w:t xml:space="preserve">5. «О, ваши дни благословенны! </w:t>
            </w:r>
          </w:p>
          <w:p w:rsidR="00020496" w:rsidRDefault="00213291">
            <w:pPr>
              <w:spacing w:after="118" w:line="259" w:lineRule="auto"/>
              <w:ind w:firstLine="0"/>
              <w:jc w:val="left"/>
            </w:pPr>
            <w:r>
              <w:t xml:space="preserve">Дерзайте…»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(4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48" w:lineRule="auto"/>
              <w:ind w:left="7" w:firstLine="0"/>
              <w:jc w:val="left"/>
            </w:pPr>
            <w:r>
              <w:t xml:space="preserve">Превращение России в империю и особенности имперской политики. </w:t>
            </w:r>
          </w:p>
          <w:p w:rsidR="00020496" w:rsidRDefault="00213291">
            <w:pPr>
              <w:spacing w:after="0" w:line="259" w:lineRule="auto"/>
              <w:ind w:left="7" w:right="277" w:firstLine="0"/>
              <w:jc w:val="left"/>
            </w:pPr>
            <w:r>
              <w:t xml:space="preserve">Памятные места и мемориальные объекты  на территории края, связанные  с важнейшими событиями военной истории России XVIII в.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8" w:lineRule="auto"/>
              <w:ind w:right="392" w:firstLine="0"/>
            </w:pPr>
            <w:r>
              <w:t xml:space="preserve">Объяснять содержание понятий: империя; регулярная армия; имперская политика; эпоха дворцовых переворотов; Просвещение. </w:t>
            </w:r>
          </w:p>
          <w:p w:rsidR="00020496" w:rsidRDefault="00213291">
            <w:pPr>
              <w:spacing w:after="0" w:line="259" w:lineRule="auto"/>
              <w:ind w:right="240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содержащей сведения о памятных местах и мемориальных объектах края, связанных  с событиями военной истории России и деятельностью известных исторических личностей XVIII в. Приводить примеры наиболее известных памятных мест и мемориальных объектов края, раскрывать их </w:t>
            </w:r>
          </w:p>
        </w:tc>
      </w:tr>
      <w:tr w:rsidR="00020496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8" w:line="328" w:lineRule="auto"/>
              <w:ind w:left="7" w:firstLine="0"/>
              <w:jc w:val="left"/>
            </w:pPr>
            <w:r>
              <w:t xml:space="preserve">Роль личности в истории страны: специфика петровского времени и «эпохи дворцовых переворотов». </w:t>
            </w:r>
          </w:p>
          <w:p w:rsidR="00020496" w:rsidRDefault="00213291">
            <w:pPr>
              <w:spacing w:after="0" w:line="259" w:lineRule="auto"/>
              <w:ind w:left="7" w:right="31" w:firstLine="0"/>
            </w:pPr>
            <w:r>
              <w:t xml:space="preserve">Памятные места и мемориальные объекты  на территории края, связанные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7" w:type="dxa"/>
          <w:left w:w="112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01" w:firstLine="0"/>
              <w:jc w:val="center"/>
            </w:pPr>
            <w:r>
              <w:rPr>
                <w:b/>
              </w:rPr>
              <w:lastRenderedPageBreak/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05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16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843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с деятельностью выдающихся политических, военных и религиозных деятелей XVIII в.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8" w:lineRule="auto"/>
              <w:ind w:right="12" w:firstLine="0"/>
              <w:jc w:val="left"/>
            </w:pPr>
            <w:r>
              <w:t xml:space="preserve">связь со значимыми событиями военной истории России, а также деятельностью известных исторических личностей XVIII в. </w:t>
            </w:r>
          </w:p>
          <w:p w:rsidR="00020496" w:rsidRDefault="00213291">
            <w:pPr>
              <w:spacing w:after="0" w:line="259" w:lineRule="auto"/>
              <w:ind w:right="251"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памятных местах и мемориальных объектах края, связанных со значимыми событиями военной истории России и жизнедеятельностью известных исторических личностей XVIII в. 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 и мемориальных объектов края, связанных со значимыми событиями военной истории России и деятельностью известных исторических личностей XII–XVII вв. Формулировать и обсуждать предложения по сохранению мемориальных объектов (реставрации, реконструкции) и развитию территорий памятных мест края, связанных с со значимыми событиями военной истории России и деятельностью известных исторических личностей XVIII в. </w:t>
            </w:r>
          </w:p>
        </w:tc>
      </w:tr>
      <w:tr w:rsidR="00020496">
        <w:trPr>
          <w:trHeight w:val="2947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66" w:line="259" w:lineRule="auto"/>
              <w:ind w:left="7" w:firstLine="0"/>
              <w:jc w:val="left"/>
            </w:pPr>
            <w:r>
              <w:t xml:space="preserve">Эпоха Просвещения в России XVIII в.: </w:t>
            </w:r>
          </w:p>
          <w:p w:rsidR="00020496" w:rsidRDefault="00213291">
            <w:pPr>
              <w:spacing w:after="0" w:line="348" w:lineRule="auto"/>
              <w:ind w:left="7" w:firstLine="0"/>
              <w:jc w:val="left"/>
            </w:pPr>
            <w:r>
              <w:t xml:space="preserve">специфика воплощения западноевропейских идей на российской почве. </w:t>
            </w:r>
          </w:p>
          <w:p w:rsidR="00020496" w:rsidRDefault="00213291">
            <w:pPr>
              <w:spacing w:after="0" w:line="259" w:lineRule="auto"/>
              <w:ind w:left="7" w:right="498" w:firstLine="0"/>
              <w:jc w:val="left"/>
            </w:pPr>
            <w:r>
              <w:t xml:space="preserve">Памятные места и мемориальные объекты  на территории края, связанные  с деятельностью выдающихся деятелей искусства и науки XVIII 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4596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28" w:firstLine="0"/>
              <w:jc w:val="left"/>
            </w:pPr>
            <w:r>
              <w:t xml:space="preserve">Превращение России в одну из ведущих сил системы международных отношений как важная тенденция развития страны в XVIII в.  Памятные места и мемориальные объекты  на территории края, связанные  с деятельностью выдающихся первооткрывателей, исследователей и </w:t>
            </w:r>
            <w:proofErr w:type="spellStart"/>
            <w:r>
              <w:t>освоителей</w:t>
            </w:r>
            <w:proofErr w:type="spellEnd"/>
            <w:r>
              <w:t xml:space="preserve"> новых земель XVIII 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7" w:type="dxa"/>
          <w:left w:w="112" w:type="dxa"/>
          <w:right w:w="51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lastRenderedPageBreak/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4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65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3775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5" w:line="328" w:lineRule="auto"/>
              <w:ind w:right="69" w:firstLine="0"/>
            </w:pPr>
            <w:r>
              <w:t xml:space="preserve">6. «Жизнь свою за </w:t>
            </w:r>
            <w:proofErr w:type="spellStart"/>
            <w:r>
              <w:t>други</w:t>
            </w:r>
            <w:proofErr w:type="spellEnd"/>
            <w:r>
              <w:t xml:space="preserve"> своя…»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7" w:line="328" w:lineRule="auto"/>
              <w:ind w:left="7" w:right="847" w:firstLine="0"/>
            </w:pPr>
            <w:r>
              <w:t xml:space="preserve">Россия в системе внешнеполитических отношений XIХ в.: противоречия, конфликты, итоги. </w:t>
            </w:r>
          </w:p>
          <w:p w:rsidR="00020496" w:rsidRDefault="00213291">
            <w:pPr>
              <w:spacing w:after="0" w:line="323" w:lineRule="auto"/>
              <w:ind w:left="7" w:right="485" w:firstLine="0"/>
              <w:jc w:val="left"/>
            </w:pPr>
            <w:r>
              <w:t xml:space="preserve">Места воинской славы и мемориальные объекты на территории края, </w:t>
            </w:r>
            <w:proofErr w:type="gramStart"/>
            <w:r>
              <w:t>связанные  с</w:t>
            </w:r>
            <w:proofErr w:type="gramEnd"/>
            <w:r>
              <w:t xml:space="preserve"> важнейшими событиями, героизмом русской армии и населения во время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Отечественной войны 1812 г. и европейского освободительного похода 1813–1815 гг.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46" w:lineRule="auto"/>
              <w:ind w:right="28" w:firstLine="0"/>
              <w:jc w:val="left"/>
            </w:pPr>
            <w:r>
              <w:t xml:space="preserve">Объяснять содержание понятий: Отечественная война; Крымская война; Первая мировая война; места воинской славы. </w:t>
            </w:r>
          </w:p>
          <w:p w:rsidR="00020496" w:rsidRDefault="00213291">
            <w:pPr>
              <w:spacing w:after="10" w:line="341" w:lineRule="auto"/>
              <w:ind w:right="349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содержащей сведения о местах воинской славы и мемориальных объектах края, связанных с событиями военной истории </w:t>
            </w:r>
            <w:proofErr w:type="gramStart"/>
            <w:r>
              <w:t>России  XI</w:t>
            </w:r>
            <w:proofErr w:type="gramEnd"/>
            <w:r>
              <w:t xml:space="preserve">Х – начала ХХ в. </w:t>
            </w:r>
          </w:p>
          <w:p w:rsidR="00020496" w:rsidRDefault="00213291">
            <w:pPr>
              <w:spacing w:after="0" w:line="336" w:lineRule="auto"/>
              <w:ind w:right="31" w:firstLine="0"/>
              <w:jc w:val="left"/>
            </w:pPr>
            <w:r>
              <w:t xml:space="preserve">Приводить примеры наиболее известных мест воинской славы и мемориальных объектов края, раскрывать их связь со значимыми событиями военной истории России XIХ – начала ХХ в. </w:t>
            </w:r>
          </w:p>
          <w:p w:rsidR="00020496" w:rsidRDefault="00213291">
            <w:pPr>
              <w:spacing w:after="0" w:line="259" w:lineRule="auto"/>
              <w:ind w:right="144"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</w:t>
            </w:r>
            <w:r>
              <w:lastRenderedPageBreak/>
              <w:t xml:space="preserve">источников о местах воинской славы и мемориальных объектах края, связанных со значимыми событиями военной истории России XIХ – начала ХХ в. 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мест воинской славы и мемориальных объектов края, связанных со значимыми </w:t>
            </w:r>
          </w:p>
        </w:tc>
      </w:tr>
      <w:tr w:rsidR="00020496">
        <w:trPr>
          <w:trHeight w:val="2947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93" w:firstLine="0"/>
              <w:jc w:val="left"/>
            </w:pPr>
            <w:r>
              <w:t xml:space="preserve">Места воинской славы и мемориальные объекты на территории края, связанные  с важнейшими событиями и героизмом русской армии в военных кампаниях XIХ в.: война с Турцией за независимость Греции; Крымская война; война с Турцией  за независимость балканских народов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2103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21" w:firstLine="0"/>
              <w:jc w:val="left"/>
            </w:pPr>
            <w:r>
              <w:t xml:space="preserve">Нарастание глобальных </w:t>
            </w:r>
            <w:proofErr w:type="gramStart"/>
            <w:r>
              <w:t>противоречий  в</w:t>
            </w:r>
            <w:proofErr w:type="gramEnd"/>
            <w:r>
              <w:t xml:space="preserve"> мировой политике в конце XIХ –  начале ХХ в. Роль и место России  на международной арене до начала, во время и после окончания Первой мировой войны.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6" w:type="dxa"/>
          <w:left w:w="112" w:type="dxa"/>
          <w:right w:w="91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0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25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2939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260" w:firstLine="0"/>
              <w:jc w:val="left"/>
            </w:pPr>
            <w:r>
              <w:t xml:space="preserve">Места воинской славы и мемориальные объекты на территории края, связанные  с событиями и личностями героев фронта и тыла в годы русско-японской и Первой мировой войн начала ХХ в.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line="346" w:lineRule="auto"/>
              <w:ind w:right="734" w:firstLine="0"/>
              <w:jc w:val="left"/>
            </w:pPr>
            <w:r>
              <w:t xml:space="preserve">событиями военной истории России XIХ –  начала ХХ в. </w:t>
            </w:r>
          </w:p>
          <w:p w:rsidR="00020496" w:rsidRDefault="00213291">
            <w:pPr>
              <w:spacing w:after="0" w:line="259" w:lineRule="auto"/>
              <w:ind w:right="160" w:firstLine="0"/>
            </w:pPr>
            <w:r>
              <w:t xml:space="preserve">Формулировать и обсуждать предложения  по сохранению мемориальных объектов (реставрации, реконструкции) и развитию территорий памятных мест края, связанных с со значимыми событиями военной истории России XIХ – начала ХХ в. </w:t>
            </w:r>
          </w:p>
        </w:tc>
      </w:tr>
      <w:tr w:rsidR="00020496">
        <w:trPr>
          <w:trHeight w:val="3357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1" w:line="331" w:lineRule="auto"/>
              <w:ind w:firstLine="0"/>
              <w:jc w:val="left"/>
            </w:pPr>
            <w:r>
              <w:t xml:space="preserve">7. «Мой друг, Отчизне посвятим…»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49" w:lineRule="auto"/>
              <w:ind w:left="7" w:firstLine="0"/>
              <w:jc w:val="left"/>
            </w:pPr>
            <w:r>
              <w:t xml:space="preserve">Политическая, экономическая и культурная модернизация России XIХ – начала ХХ в.: причины, основные события и результаты. Памятные места и мемориальные </w:t>
            </w:r>
            <w:proofErr w:type="gramStart"/>
            <w:r>
              <w:t>объекты  на</w:t>
            </w:r>
            <w:proofErr w:type="gramEnd"/>
            <w:r>
              <w:t xml:space="preserve"> территории края, связанные 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lastRenderedPageBreak/>
              <w:t xml:space="preserve">с деятельностью выдающихся политических, военных и религиозных деятелей XIХ – начала ХХ в.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31" w:lineRule="auto"/>
              <w:ind w:right="157" w:firstLine="0"/>
              <w:jc w:val="left"/>
            </w:pPr>
            <w:r>
              <w:lastRenderedPageBreak/>
              <w:t xml:space="preserve">Объяснять содержание понятий: модернизация; единое мемориальное пространство; мемориальный комплекс. Осуществлять поиск, критический анализ и отбор информации, раскрывающей содержание основных терминов по теме, содержащей сведения о памятных местах и мемориальных объектах края, </w:t>
            </w:r>
            <w:proofErr w:type="gramStart"/>
            <w:r>
              <w:t>связанных  с</w:t>
            </w:r>
            <w:proofErr w:type="gramEnd"/>
            <w:r>
              <w:t xml:space="preserve"> </w:t>
            </w:r>
            <w:r>
              <w:lastRenderedPageBreak/>
              <w:t xml:space="preserve">деятельностью известных исторических личностей XIХ – начала ХХ в. </w:t>
            </w:r>
          </w:p>
          <w:p w:rsidR="00020496" w:rsidRDefault="00213291">
            <w:pPr>
              <w:spacing w:after="0" w:line="350" w:lineRule="auto"/>
              <w:ind w:right="10" w:firstLine="0"/>
              <w:jc w:val="left"/>
            </w:pPr>
            <w:r>
              <w:t xml:space="preserve">Приводить примеры наиболее известных памятных мест и мемориальных объектов края, раскрывать их связь с деятельностью известных исторических личностей XIХ – начала ХХ в. </w:t>
            </w:r>
          </w:p>
          <w:p w:rsidR="00020496" w:rsidRDefault="00213291">
            <w:pPr>
              <w:spacing w:after="0" w:line="259" w:lineRule="auto"/>
              <w:ind w:right="8" w:firstLine="0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</w:t>
            </w:r>
          </w:p>
        </w:tc>
      </w:tr>
      <w:tr w:rsidR="00020496">
        <w:trPr>
          <w:trHeight w:val="2529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612" w:firstLine="0"/>
              <w:jc w:val="left"/>
            </w:pPr>
            <w:r>
              <w:t xml:space="preserve">Понятие «единое мемориальное пространство» и его </w:t>
            </w:r>
            <w:proofErr w:type="gramStart"/>
            <w:r>
              <w:t>важность  для</w:t>
            </w:r>
            <w:proofErr w:type="gramEnd"/>
            <w:r>
              <w:t xml:space="preserve"> понимания целостности достопримечательного места, его тесной связи с биографией и деятельностью исторической личности.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7" w:type="dxa"/>
          <w:left w:w="112" w:type="dxa"/>
          <w:right w:w="87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4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8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29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2104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412" w:firstLine="0"/>
              <w:jc w:val="left"/>
            </w:pPr>
            <w:r>
              <w:t xml:space="preserve">Памятные места и мемориальные объекты  на территории края, связанные  с деятельностью выдающихся деятелей литературы и искусства России XIХ –  начала ХХ в.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56" w:firstLine="0"/>
              <w:jc w:val="left"/>
            </w:pPr>
            <w:r>
              <w:t xml:space="preserve">источников о памятных местах и мемориальных объектах края, связанных с деятельностью известных исторических личностей XIХ – начала ХХ в. 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 и мемориальных объектов края, связанных с деятельностью известных </w:t>
            </w:r>
            <w:r>
              <w:lastRenderedPageBreak/>
              <w:t xml:space="preserve">исторических личностей XIХ – начала ХХ в. Формулировать и обсуждать предложения по сохранению мемориальных объектов (реставрации, реконструкции) и развитию территорий памятных мест края, связанных с деятельностью известных исторических личностей XIХ – начала ХХ в. </w:t>
            </w:r>
          </w:p>
        </w:tc>
      </w:tr>
      <w:tr w:rsidR="00020496">
        <w:trPr>
          <w:trHeight w:val="3357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69" w:firstLine="0"/>
              <w:jc w:val="left"/>
            </w:pPr>
            <w:r>
              <w:t xml:space="preserve">Влияние процесса модернизации на развитие научных воззрений на природу и общество. Памятные места и мемориальные объекты  на территории края, связанные  с деятельностью выдающихся российских ученых, первооткрывателей и исследователей новых земель XIХ –  начала ХХ в.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3364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6" w:line="327" w:lineRule="auto"/>
              <w:ind w:firstLine="0"/>
              <w:jc w:val="left"/>
            </w:pPr>
            <w:r>
              <w:lastRenderedPageBreak/>
              <w:t xml:space="preserve">8. «…У ней особенная стать…»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>Культурно-природные ландшафты как отражение культурного многообразия, социальной неоднородности, экономической многоукладности российского общества. Памятные места России и края – выдающиеся образцы монастырского ландшафта (XV–XIХ вв.). Православные, буддистские, исламские природно-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8" w:lineRule="auto"/>
              <w:ind w:right="158" w:firstLine="0"/>
            </w:pPr>
            <w:r>
              <w:t xml:space="preserve">Объяснять содержание понятий: культурно-природный ландшафт; многоукладность; традиционное общество; индустриальное общество.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содержащих сведения о памятных местах края, являющихся образцами монастырского, </w:t>
            </w:r>
            <w:proofErr w:type="spellStart"/>
            <w:r>
              <w:t>поселенческо</w:t>
            </w:r>
            <w:proofErr w:type="spellEnd"/>
            <w:r>
              <w:t xml:space="preserve">-промыслового, помещичье-крестьянского </w:t>
            </w: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2" w:type="dxa"/>
          <w:left w:w="112" w:type="dxa"/>
          <w:right w:w="94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8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12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23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1261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493" w:firstLine="0"/>
              <w:jc w:val="left"/>
            </w:pPr>
            <w:r>
              <w:t xml:space="preserve">архитектурные комплексы и связанные  с ними значимые исторические процессы/события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1" w:line="332" w:lineRule="auto"/>
              <w:ind w:right="67" w:firstLine="0"/>
              <w:jc w:val="left"/>
            </w:pPr>
            <w:r>
              <w:t xml:space="preserve">и промышленного ландшафтов XV – начала XХ в. Приводить примеры наиболее известных памятных </w:t>
            </w:r>
            <w:r>
              <w:lastRenderedPageBreak/>
              <w:t xml:space="preserve">мест, являющихся образцами монастырского, </w:t>
            </w:r>
            <w:proofErr w:type="spellStart"/>
            <w:r>
              <w:t>поселенческо</w:t>
            </w:r>
            <w:proofErr w:type="spellEnd"/>
            <w:r>
              <w:t xml:space="preserve">-промыслового, помещичье-крестьянского и промышленного ландшафтов, раскрывать их связь  с важнейшими социально-экономическими и культурными процессами XV – начала XХ в. 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памятных местах, являющихся образцами монастырского, </w:t>
            </w:r>
            <w:proofErr w:type="spellStart"/>
            <w:r>
              <w:t>поселенческо</w:t>
            </w:r>
            <w:proofErr w:type="spellEnd"/>
            <w:r>
              <w:t xml:space="preserve">-промыслового, помещичье-крестьянского и промышленного ландшафтов. </w:t>
            </w:r>
          </w:p>
          <w:p w:rsidR="00020496" w:rsidRDefault="00213291">
            <w:pPr>
              <w:spacing w:after="14"/>
              <w:ind w:firstLine="0"/>
              <w:jc w:val="left"/>
            </w:pPr>
            <w:r>
              <w:t xml:space="preserve">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мест, являющихся образцами монастырского, </w:t>
            </w:r>
            <w:proofErr w:type="spellStart"/>
            <w:r>
              <w:t>поселенческопромыслового</w:t>
            </w:r>
            <w:proofErr w:type="spellEnd"/>
            <w:r>
              <w:t xml:space="preserve">, помещичье-крестьянского и промышленного ландшафтов. </w:t>
            </w:r>
          </w:p>
          <w:p w:rsidR="00020496" w:rsidRDefault="00213291">
            <w:pPr>
              <w:spacing w:after="0" w:line="259" w:lineRule="auto"/>
              <w:ind w:right="157" w:firstLine="0"/>
            </w:pPr>
            <w:r>
              <w:t xml:space="preserve">Формулировать и обсуждать предложения  по сохранению мемориальных объектов (реставрации, реконструкции) и развитию территорий памятных мест </w:t>
            </w:r>
          </w:p>
        </w:tc>
      </w:tr>
      <w:tr w:rsidR="00020496">
        <w:trPr>
          <w:trHeight w:val="3364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68" w:firstLine="0"/>
              <w:jc w:val="left"/>
            </w:pPr>
            <w:r>
              <w:t xml:space="preserve">Традиционное (аграрное) и индустриальное общество: основные признаки и специфика проявления на российской почве. Памятные места России и края – выдающиеся образцы традиционных </w:t>
            </w:r>
            <w:proofErr w:type="spellStart"/>
            <w:r>
              <w:t>поселенческо</w:t>
            </w:r>
            <w:proofErr w:type="spellEnd"/>
            <w:r>
              <w:t xml:space="preserve">-промыслового ландшафта (XVI – XIХ вв.) и помещичье-крестьянского ландшафта (XVIII – начала XХ в.)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4178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5" w:line="330" w:lineRule="auto"/>
              <w:ind w:left="7" w:right="294" w:firstLine="0"/>
              <w:jc w:val="left"/>
            </w:pPr>
            <w:r>
              <w:t xml:space="preserve">Индустриализация в России и </w:t>
            </w:r>
            <w:proofErr w:type="gramStart"/>
            <w:r>
              <w:t>связанные  с</w:t>
            </w:r>
            <w:proofErr w:type="gramEnd"/>
            <w:r>
              <w:t xml:space="preserve"> ней изменения в культуре и образе жизни населения. </w:t>
            </w:r>
          </w:p>
          <w:p w:rsidR="00020496" w:rsidRDefault="00213291">
            <w:pPr>
              <w:spacing w:after="0" w:line="308" w:lineRule="auto"/>
              <w:ind w:left="7" w:right="860" w:firstLine="0"/>
            </w:pPr>
            <w:r>
              <w:t xml:space="preserve">Памятные места России и края – выдающиеся образцы промыслового и промышленного ландшафта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протоиндустриальной</w:t>
            </w:r>
            <w:proofErr w:type="spellEnd"/>
            <w:r>
              <w:t xml:space="preserve"> и индустриальной эпохи (XVIII – первой половины XХ в.)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8" w:type="dxa"/>
          <w:left w:w="112" w:type="dxa"/>
          <w:right w:w="46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9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1261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края, являющихся образцами монастырского, </w:t>
            </w:r>
            <w:proofErr w:type="spellStart"/>
            <w:r>
              <w:t>поселенческо</w:t>
            </w:r>
            <w:proofErr w:type="spellEnd"/>
            <w:r>
              <w:t xml:space="preserve">-промыслового, помещичье-крестьянского и промышленного ландшафтов </w:t>
            </w:r>
          </w:p>
        </w:tc>
      </w:tr>
      <w:tr w:rsidR="00020496">
        <w:trPr>
          <w:trHeight w:val="3695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81" w:firstLine="0"/>
              <w:jc w:val="left"/>
            </w:pPr>
            <w:r>
              <w:t xml:space="preserve">9. «Никто не забыт, ничто не забыто»  (4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114" w:line="259" w:lineRule="auto"/>
              <w:ind w:left="7" w:firstLine="0"/>
              <w:jc w:val="left"/>
            </w:pPr>
            <w:r>
              <w:t xml:space="preserve">Особенности цивилизационного развития </w:t>
            </w:r>
          </w:p>
          <w:p w:rsidR="00020496" w:rsidRDefault="00213291">
            <w:pPr>
              <w:spacing w:after="99" w:line="259" w:lineRule="auto"/>
              <w:ind w:left="7" w:firstLine="0"/>
              <w:jc w:val="left"/>
            </w:pPr>
            <w:r>
              <w:t xml:space="preserve">России в советский период истории  </w:t>
            </w:r>
          </w:p>
          <w:p w:rsidR="00020496" w:rsidRDefault="00213291">
            <w:pPr>
              <w:spacing w:after="0" w:line="327" w:lineRule="auto"/>
              <w:ind w:left="7" w:right="180" w:firstLine="0"/>
              <w:jc w:val="left"/>
            </w:pPr>
            <w:r>
              <w:t xml:space="preserve">(1917–1991 гг.). Причины Второй мировой и Великой отечественной войны.  Места воинской славы и мемориальные объекты на территории края, </w:t>
            </w:r>
            <w:proofErr w:type="gramStart"/>
            <w:r>
              <w:t>связанные  с</w:t>
            </w:r>
            <w:proofErr w:type="gramEnd"/>
            <w:r>
              <w:t xml:space="preserve"> военными событиями и боевым героизмом в годы Великой Отечественной войны 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(1941–1945 гг.)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0" w:lineRule="auto"/>
              <w:ind w:firstLine="0"/>
              <w:jc w:val="left"/>
            </w:pPr>
            <w:r>
              <w:t xml:space="preserve">Объяснять содержание понятий: советская история; Вторая мировая война; фашизм; Великая Отечественная война; фальсификация истории. </w:t>
            </w:r>
          </w:p>
          <w:p w:rsidR="00020496" w:rsidRDefault="00213291">
            <w:pPr>
              <w:spacing w:after="0" w:line="322" w:lineRule="auto"/>
              <w:ind w:right="313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содержащих сведения о памятных местах и мемориальных объектах края, </w:t>
            </w:r>
            <w:proofErr w:type="gramStart"/>
            <w:r>
              <w:t>связанных  с</w:t>
            </w:r>
            <w:proofErr w:type="gramEnd"/>
            <w:r>
              <w:t xml:space="preserve"> военными событиями и увековечиванием памяти героев фронта, тыла и жертв фашизма в годы Великой Отечественной войны. </w:t>
            </w:r>
          </w:p>
          <w:p w:rsidR="00020496" w:rsidRDefault="00213291">
            <w:pPr>
              <w:spacing w:after="0" w:line="343" w:lineRule="auto"/>
              <w:ind w:right="55" w:firstLine="0"/>
              <w:jc w:val="left"/>
            </w:pPr>
            <w:r>
              <w:t xml:space="preserve">Приводить примеры наиболее известных памятных мест и мемориальных объектов края, раскрывать их связь с ключевыми событиями Великой Отечественной и Второй мировой войны. </w:t>
            </w:r>
          </w:p>
          <w:p w:rsidR="00020496" w:rsidRDefault="00213291">
            <w:pPr>
              <w:spacing w:after="0" w:line="259" w:lineRule="auto"/>
              <w:ind w:right="54"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памятных местах и мемориальных объектах края, связанных с ключевыми событиями Великой Отечественной войны, воинским и трудовым </w:t>
            </w:r>
          </w:p>
        </w:tc>
      </w:tr>
      <w:tr w:rsidR="00020496">
        <w:trPr>
          <w:trHeight w:val="4107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39" w:line="314" w:lineRule="auto"/>
              <w:ind w:left="7" w:firstLine="0"/>
              <w:jc w:val="left"/>
            </w:pPr>
            <w:r>
              <w:t xml:space="preserve">Вклад СССР в разгром фашистской Германии. Важность недопущения намеренного искажения и фальсификации истории Второй мировой войны.  </w:t>
            </w:r>
          </w:p>
          <w:p w:rsidR="00020496" w:rsidRDefault="00213291">
            <w:pPr>
              <w:spacing w:after="0" w:line="259" w:lineRule="auto"/>
              <w:ind w:left="7" w:right="71" w:firstLine="0"/>
              <w:jc w:val="left"/>
            </w:pPr>
            <w:r>
              <w:t xml:space="preserve">Памятные места и мемориальные объекты  на территории края, связанные  с увековечиванием памяти выдающихся государственных деятелей, военачальников и воинов – героев Великой Отечественной войны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59" w:type="dxa"/>
          <w:left w:w="112" w:type="dxa"/>
          <w:right w:w="67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4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8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49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3357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53" w:line="309" w:lineRule="auto"/>
              <w:ind w:left="7" w:right="90" w:firstLine="0"/>
              <w:jc w:val="left"/>
            </w:pPr>
            <w:r>
              <w:t xml:space="preserve">Вопрос о личном и коллективном </w:t>
            </w:r>
            <w:proofErr w:type="gramStart"/>
            <w:r>
              <w:t>вкладе  в</w:t>
            </w:r>
            <w:proofErr w:type="gramEnd"/>
            <w:r>
              <w:t xml:space="preserve"> победу над врагом. Важность недопущения односторонности в оценках исторических событий и процессов. Памятные места и мемориальные объекты на территории края, связанные с увековечиванием героизма тружеников тыла в годы Великой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Отечественной войны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114" w:line="259" w:lineRule="auto"/>
              <w:ind w:firstLine="0"/>
              <w:jc w:val="left"/>
            </w:pPr>
            <w:r>
              <w:t xml:space="preserve">героизмом советского народа. </w:t>
            </w:r>
          </w:p>
          <w:p w:rsidR="00020496" w:rsidRDefault="00213291">
            <w:pPr>
              <w:spacing w:after="0" w:line="311" w:lineRule="auto"/>
              <w:ind w:firstLine="0"/>
              <w:jc w:val="left"/>
            </w:pPr>
            <w:r>
              <w:t xml:space="preserve">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 и мемориальных объектов края, связанных с ключевыми событиями Великой Отечественной войны, воинским и трудовым героизмом советского народа. </w:t>
            </w:r>
          </w:p>
          <w:p w:rsidR="00020496" w:rsidRDefault="00213291">
            <w:pPr>
              <w:spacing w:after="0" w:line="259" w:lineRule="auto"/>
              <w:ind w:right="184" w:firstLine="0"/>
              <w:jc w:val="left"/>
            </w:pPr>
            <w:r>
              <w:t xml:space="preserve">Объяснять необходимость борьбы с намеренными искажениями и фальсификацией истории Великой Отечественной и Второй мировой войны. Формулировать и обсуждать предложения  по сохранению мемориальных объектов (реставрации, реконструкции) и развитию территорий памятных мест края, связанных с ключевыми событиями Великой Отечественной, воинским и трудовым героизмом советского народа </w:t>
            </w:r>
          </w:p>
        </w:tc>
      </w:tr>
      <w:tr w:rsidR="00020496">
        <w:trPr>
          <w:trHeight w:val="3782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68" w:firstLine="0"/>
              <w:jc w:val="left"/>
            </w:pPr>
            <w:r>
              <w:t xml:space="preserve">Итоги Великой Отечественной войны и историческая цена победы советского народа над фашизмом. Важность сохранения памятных мест и проявления </w:t>
            </w:r>
            <w:proofErr w:type="gramStart"/>
            <w:r>
              <w:t>уважения  к</w:t>
            </w:r>
            <w:proofErr w:type="gramEnd"/>
            <w:r>
              <w:t xml:space="preserve"> памяти героев, участников и жертв войны.  Памятные места и мемориальные объекты  на территории края, связанные  с увековечиванием памяти советских  людей – жертв фашизма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1650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10. «Нельзя отложить заботу 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Политическое и социально-экономическое развитие СССР в довоенный и послевоенный периоды: особенности, успехи и противоречия. 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Объяснять содержание понятий: СССР; </w:t>
            </w:r>
            <w:proofErr w:type="spellStart"/>
            <w:r>
              <w:t>социальноэкономическое</w:t>
            </w:r>
            <w:proofErr w:type="spellEnd"/>
            <w:r>
              <w:t xml:space="preserve"> развитие; политика; культура. Осуществлять поиск, критический анализ и отбор информации, раскрывающей содержание основных </w:t>
            </w: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60" w:type="dxa"/>
          <w:left w:w="112" w:type="dxa"/>
          <w:right w:w="65" w:type="dxa"/>
        </w:tblCellMar>
        <w:tblLook w:val="04A0" w:firstRow="1" w:lastRow="0" w:firstColumn="1" w:lastColumn="0" w:noHBand="0" w:noVBand="1"/>
      </w:tblPr>
      <w:tblGrid>
        <w:gridCol w:w="2118"/>
        <w:gridCol w:w="5683"/>
        <w:gridCol w:w="6994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7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41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2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2053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47" w:lineRule="auto"/>
              <w:ind w:firstLine="0"/>
              <w:jc w:val="left"/>
            </w:pPr>
            <w:r>
              <w:t xml:space="preserve">о великом и вечном…»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43" w:lineRule="auto"/>
              <w:ind w:left="7" w:right="4" w:firstLine="0"/>
            </w:pPr>
            <w:r>
              <w:t xml:space="preserve">Памятные места и мемориальные </w:t>
            </w:r>
            <w:proofErr w:type="gramStart"/>
            <w:r>
              <w:t>объекты  на</w:t>
            </w:r>
            <w:proofErr w:type="gramEnd"/>
            <w:r>
              <w:t xml:space="preserve"> территории края, связанные 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с деятельностью выдающихся политических, государственных, общественных деятелей советской истории (1917–1991 гг.)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5" w:lineRule="auto"/>
              <w:ind w:right="461" w:firstLine="0"/>
              <w:jc w:val="left"/>
            </w:pPr>
            <w:r>
              <w:t xml:space="preserve">терминов по теме, содержащих сведения о памятных местах и мемориальных объектах края, </w:t>
            </w:r>
            <w:proofErr w:type="gramStart"/>
            <w:r>
              <w:t>связанных  с</w:t>
            </w:r>
            <w:proofErr w:type="gramEnd"/>
            <w:r>
              <w:t xml:space="preserve"> деятельностью известных исторических личностей 1917–1991 гг. </w:t>
            </w:r>
          </w:p>
          <w:p w:rsidR="00020496" w:rsidRDefault="00213291">
            <w:pPr>
              <w:spacing w:after="0" w:line="342" w:lineRule="auto"/>
              <w:ind w:right="37" w:firstLine="0"/>
              <w:jc w:val="left"/>
            </w:pPr>
            <w:r>
              <w:t xml:space="preserve">Приводить примеры наиболее известных памятных мест и мемориальных объектов края, раскрывать их связь с важнейшими событиями советского периода истории. </w:t>
            </w:r>
          </w:p>
          <w:p w:rsidR="00020496" w:rsidRDefault="00213291">
            <w:pPr>
              <w:spacing w:after="0" w:line="259" w:lineRule="auto"/>
              <w:ind w:right="186"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памятных местах и мемориальных объектах края, связанных деятельностью известных </w:t>
            </w:r>
            <w:r>
              <w:lastRenderedPageBreak/>
              <w:t xml:space="preserve">исторических личностей советского периода истории. 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 и мемориальных объектов края, связанных с деятельностью известных исторических личностей советского периода истории. Формулировать и обсуждать предложения  по сохранению мемориальных объектов (реставрации, реконструкции) и развитию территорий памятных мест края, связанных с деятельностью известных исторических личностей советского периода истории </w:t>
            </w:r>
          </w:p>
        </w:tc>
      </w:tr>
      <w:tr w:rsidR="00020496">
        <w:trPr>
          <w:trHeight w:val="2874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4" w:firstLine="0"/>
              <w:jc w:val="left"/>
            </w:pPr>
            <w:r>
              <w:t xml:space="preserve">Культура СССР в довоенный и послевоенный периоды: особенности, успехи и противоречия развития. Памятные места и мемориальные объекты на территории края, связанные с деятельностью выдающихся деятелей советской литературы, архитектуры, живописи, театра и кино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nil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4092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39" w:line="314" w:lineRule="auto"/>
              <w:ind w:left="7" w:firstLine="0"/>
              <w:jc w:val="left"/>
            </w:pPr>
            <w:r>
              <w:t xml:space="preserve">Вклад СССР в развитие мировой науки и культуры. Важность объективного, беспристрастного взгляда на историческое прошлое и настоящее.  </w:t>
            </w:r>
          </w:p>
          <w:p w:rsidR="00020496" w:rsidRDefault="00213291">
            <w:pPr>
              <w:spacing w:after="0" w:line="259" w:lineRule="auto"/>
              <w:ind w:left="7" w:right="257" w:firstLine="0"/>
              <w:jc w:val="left"/>
            </w:pPr>
            <w:r>
              <w:t xml:space="preserve">Памятные места и мемориальные объекты  на территории края, связанные  с деятельностью выдающихся советских ученых, конструкторов и инженеров, работников образования и здравоохранения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</w:tbl>
    <w:p w:rsidR="00020496" w:rsidRDefault="00020496">
      <w:pPr>
        <w:spacing w:after="0" w:line="259" w:lineRule="auto"/>
        <w:ind w:left="-1131" w:right="6105" w:firstLine="0"/>
        <w:jc w:val="left"/>
      </w:pPr>
    </w:p>
    <w:tbl>
      <w:tblPr>
        <w:tblStyle w:val="TableGrid"/>
        <w:tblW w:w="14795" w:type="dxa"/>
        <w:tblInd w:w="-112" w:type="dxa"/>
        <w:tblCellMar>
          <w:top w:w="49" w:type="dxa"/>
          <w:left w:w="112" w:type="dxa"/>
          <w:right w:w="66" w:type="dxa"/>
        </w:tblCellMar>
        <w:tblLook w:val="04A0" w:firstRow="1" w:lastRow="0" w:firstColumn="1" w:lastColumn="0" w:noHBand="0" w:noVBand="1"/>
      </w:tblPr>
      <w:tblGrid>
        <w:gridCol w:w="2126"/>
        <w:gridCol w:w="5680"/>
        <w:gridCol w:w="6989"/>
      </w:tblGrid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23" w:firstLine="0"/>
              <w:jc w:val="center"/>
            </w:pPr>
            <w:r>
              <w:rPr>
                <w:b/>
              </w:rPr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6145"/>
        </w:trPr>
        <w:tc>
          <w:tcPr>
            <w:tcW w:w="2118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24" w:line="328" w:lineRule="auto"/>
              <w:ind w:right="402" w:firstLine="0"/>
            </w:pPr>
            <w:r>
              <w:lastRenderedPageBreak/>
              <w:t xml:space="preserve">11. «Герои никогда не умирают…» 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(2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33" w:line="318" w:lineRule="auto"/>
              <w:ind w:left="7" w:firstLine="0"/>
              <w:jc w:val="left"/>
            </w:pPr>
            <w:r>
              <w:t xml:space="preserve">Основные социально-гражданские и духовно-нравственные ценности современной России. Важность противостояния намеренным искажениям и фальсификации истории в современных условиях.  </w:t>
            </w:r>
          </w:p>
          <w:p w:rsidR="00020496" w:rsidRDefault="00213291">
            <w:pPr>
              <w:spacing w:after="6" w:line="339" w:lineRule="auto"/>
              <w:ind w:left="7" w:right="1147" w:firstLine="0"/>
            </w:pPr>
            <w:r>
              <w:t xml:space="preserve">Мемориальные объекты, </w:t>
            </w:r>
            <w:proofErr w:type="gramStart"/>
            <w:r>
              <w:t>созданные  в</w:t>
            </w:r>
            <w:proofErr w:type="gramEnd"/>
            <w:r>
              <w:t xml:space="preserve"> 1992–2020-х гг. в память о героях  Великой Отечественной войны. </w:t>
            </w:r>
          </w:p>
          <w:p w:rsidR="00020496" w:rsidRDefault="00213291">
            <w:pPr>
              <w:spacing w:after="0" w:line="259" w:lineRule="auto"/>
              <w:ind w:left="7" w:right="342" w:firstLine="0"/>
              <w:jc w:val="left"/>
            </w:pPr>
            <w:r>
              <w:t xml:space="preserve">Памятные места и мемориальные объекты  на территории края, связанные  с увековечением памяти воинов – героев и участников военных действий  и освободительных миссий России  в 1992–2020-х гг. </w:t>
            </w:r>
          </w:p>
        </w:tc>
        <w:tc>
          <w:tcPr>
            <w:tcW w:w="6994" w:type="dxa"/>
            <w:vMerge w:val="restart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320" w:lineRule="auto"/>
              <w:ind w:firstLine="0"/>
              <w:jc w:val="left"/>
            </w:pPr>
            <w:r>
              <w:t xml:space="preserve">Объяснять содержание понятий: героизм; ценности; новейший период российской истории; общественная жизнь. </w:t>
            </w:r>
          </w:p>
          <w:p w:rsidR="00020496" w:rsidRDefault="00213291">
            <w:pPr>
              <w:spacing w:after="0" w:line="332" w:lineRule="auto"/>
              <w:ind w:right="71" w:firstLine="0"/>
              <w:jc w:val="left"/>
            </w:pPr>
            <w:r>
              <w:t xml:space="preserve">Осуществлять поиск, критический анализ и отбор информации, раскрывающей содержание основных терминов по теме, содержащей сведения о памятных местах и мемориальных объектах края, </w:t>
            </w:r>
            <w:proofErr w:type="gramStart"/>
            <w:r>
              <w:t>построенных  в</w:t>
            </w:r>
            <w:proofErr w:type="gramEnd"/>
            <w:r>
              <w:t xml:space="preserve"> 1992–2020-х гг. и посвященных знаковым событиям и личностям современной истории России. </w:t>
            </w:r>
          </w:p>
          <w:p w:rsidR="00020496" w:rsidRDefault="00213291">
            <w:pPr>
              <w:spacing w:after="0" w:line="341" w:lineRule="auto"/>
              <w:ind w:right="179" w:firstLine="0"/>
              <w:jc w:val="left"/>
            </w:pPr>
            <w:r>
              <w:t xml:space="preserve">Приводить примеры наиболее известных памятных мест и мемориальных объектов края, раскрывать их связь с важнейшими событиями </w:t>
            </w:r>
            <w:proofErr w:type="gramStart"/>
            <w:r>
              <w:t>современной  истории</w:t>
            </w:r>
            <w:proofErr w:type="gramEnd"/>
            <w:r>
              <w:t xml:space="preserve"> России. </w:t>
            </w:r>
          </w:p>
          <w:p w:rsidR="00020496" w:rsidRDefault="00213291">
            <w:pPr>
              <w:spacing w:after="0" w:line="259" w:lineRule="auto"/>
              <w:ind w:right="261" w:firstLine="0"/>
              <w:jc w:val="left"/>
            </w:pPr>
            <w:r>
              <w:t xml:space="preserve">Систематизировать в цифровом формате в виде таблицы или </w:t>
            </w:r>
            <w:proofErr w:type="spellStart"/>
            <w:r>
              <w:t>инфографики</w:t>
            </w:r>
            <w:proofErr w:type="spellEnd"/>
            <w:r>
              <w:t xml:space="preserve"> информацию различных источников о памятных местах и мемориальных объектах края, связанных со знаковыми событиями и личностями современной истории России. Давать аргументированную оценку </w:t>
            </w:r>
            <w:proofErr w:type="spellStart"/>
            <w:r>
              <w:t>историкокультурной</w:t>
            </w:r>
            <w:proofErr w:type="spellEnd"/>
            <w:r>
              <w:t xml:space="preserve"> ценности памятных мест и мемориальных объектов края, связанных со знаковыми событиями и личностями современной истории России. </w:t>
            </w:r>
          </w:p>
        </w:tc>
      </w:tr>
      <w:tr w:rsidR="00020496">
        <w:trPr>
          <w:trHeight w:val="2882"/>
        </w:trPr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169" w:firstLine="0"/>
              <w:jc w:val="left"/>
            </w:pPr>
            <w:r>
              <w:t xml:space="preserve">Важность проявления уважения к героизму, мужеству и самоотверженности граждан независимо от сферы их деятельности. Государственная практика увековечения памяти и награждения </w:t>
            </w:r>
            <w:proofErr w:type="gramStart"/>
            <w:r>
              <w:t>граждан  за</w:t>
            </w:r>
            <w:proofErr w:type="gramEnd"/>
            <w:r>
              <w:t xml:space="preserve"> выдающиеся достижения в различных сферах общественной жизни.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</w:tr>
      <w:tr w:rsidR="00020496">
        <w:trPr>
          <w:trHeight w:val="43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5" w:firstLine="0"/>
              <w:jc w:val="center"/>
            </w:pPr>
            <w:r>
              <w:rPr>
                <w:b/>
              </w:rPr>
              <w:lastRenderedPageBreak/>
              <w:t>Темы</w:t>
            </w:r>
            <w:r>
              <w:t xml:space="preserve">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9" w:firstLine="0"/>
              <w:jc w:val="center"/>
            </w:pPr>
            <w:r>
              <w:rPr>
                <w:b/>
              </w:rPr>
              <w:t>Основное содержание</w:t>
            </w:r>
            <w:r>
              <w:t xml:space="preserve">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50" w:firstLine="0"/>
              <w:jc w:val="center"/>
            </w:pPr>
            <w:r>
              <w:rPr>
                <w:b/>
              </w:rPr>
              <w:t>Основные виды деятельности обучающихся</w:t>
            </w:r>
            <w:r>
              <w:t xml:space="preserve"> </w:t>
            </w:r>
          </w:p>
        </w:tc>
      </w:tr>
      <w:tr w:rsidR="00020496">
        <w:trPr>
          <w:trHeight w:val="3285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020496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left="7" w:right="433" w:firstLine="0"/>
              <w:jc w:val="left"/>
            </w:pPr>
            <w:r>
              <w:t xml:space="preserve">Памятные места и мемориальные объекты  на территории края, связанные  с увековечением памяти выдающихся деятелей политики, науки, культуры современной России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1" w:line="343" w:lineRule="auto"/>
              <w:ind w:right="71" w:firstLine="0"/>
            </w:pPr>
            <w:r>
              <w:t xml:space="preserve">Объяснять особую актуальность борьбы с намеренными искажениями и фальсификацией </w:t>
            </w:r>
            <w:proofErr w:type="gramStart"/>
            <w:r>
              <w:t>истории  в</w:t>
            </w:r>
            <w:proofErr w:type="gramEnd"/>
            <w:r>
              <w:t xml:space="preserve"> современных условиях. </w:t>
            </w:r>
          </w:p>
          <w:p w:rsidR="00020496" w:rsidRDefault="00213291">
            <w:pPr>
              <w:spacing w:after="0" w:line="259" w:lineRule="auto"/>
              <w:ind w:right="85" w:firstLine="0"/>
              <w:jc w:val="left"/>
            </w:pPr>
            <w:r>
              <w:t xml:space="preserve">Формулировать и обсуждать предложения  по сохранению мемориальных объектов (реставрации, реконструкции) и развитию территорий памятных мест края, связанных со знаковыми событиями и личностями современной истории России </w:t>
            </w:r>
          </w:p>
        </w:tc>
      </w:tr>
      <w:tr w:rsidR="00020496">
        <w:trPr>
          <w:trHeight w:val="2522"/>
        </w:trPr>
        <w:tc>
          <w:tcPr>
            <w:tcW w:w="2118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0" w:line="259" w:lineRule="auto"/>
              <w:ind w:right="343" w:firstLine="0"/>
              <w:jc w:val="left"/>
            </w:pPr>
            <w:r>
              <w:t xml:space="preserve">12. «Жив народ, пока жива его историческая память»  (3 часа) </w:t>
            </w:r>
          </w:p>
        </w:tc>
        <w:tc>
          <w:tcPr>
            <w:tcW w:w="5683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66" w:line="259" w:lineRule="auto"/>
              <w:ind w:left="7" w:firstLine="0"/>
              <w:jc w:val="left"/>
            </w:pPr>
            <w:r>
              <w:t xml:space="preserve">Проблематика ученической конференции: </w:t>
            </w:r>
          </w:p>
          <w:p w:rsidR="00020496" w:rsidRDefault="00213291">
            <w:pPr>
              <w:spacing w:after="0" w:line="259" w:lineRule="auto"/>
              <w:ind w:left="7" w:firstLine="0"/>
              <w:jc w:val="left"/>
            </w:pPr>
            <w:r>
              <w:t xml:space="preserve">современное состояние и перспективы развития памятных мест моего края </w:t>
            </w:r>
          </w:p>
        </w:tc>
        <w:tc>
          <w:tcPr>
            <w:tcW w:w="6994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3" w:space="0" w:color="BFBFBF"/>
            </w:tcBorders>
          </w:tcPr>
          <w:p w:rsidR="00020496" w:rsidRDefault="00213291">
            <w:pPr>
              <w:spacing w:after="54" w:line="308" w:lineRule="auto"/>
              <w:ind w:firstLine="0"/>
              <w:jc w:val="left"/>
            </w:pPr>
            <w:r>
              <w:t xml:space="preserve">Презентация и обсуждение индивидуальных учебных исследований или проектов, подготовленных в рамках тематики программы внеурочной деятельности </w:t>
            </w:r>
          </w:p>
          <w:p w:rsidR="00020496" w:rsidRDefault="00213291">
            <w:pPr>
              <w:spacing w:after="0" w:line="259" w:lineRule="auto"/>
              <w:ind w:firstLine="0"/>
              <w:jc w:val="left"/>
            </w:pPr>
            <w:r>
              <w:t xml:space="preserve">«Памятные места моего края» </w:t>
            </w:r>
          </w:p>
        </w:tc>
      </w:tr>
    </w:tbl>
    <w:p w:rsidR="00020496" w:rsidRDefault="00213291">
      <w:pPr>
        <w:spacing w:after="0" w:line="259" w:lineRule="auto"/>
        <w:ind w:left="706" w:firstLine="0"/>
      </w:pPr>
      <w:r>
        <w:t xml:space="preserve"> </w:t>
      </w:r>
    </w:p>
    <w:sectPr w:rsidR="00020496">
      <w:footerReference w:type="even" r:id="rId10"/>
      <w:footerReference w:type="default" r:id="rId11"/>
      <w:footerReference w:type="first" r:id="rId12"/>
      <w:pgSz w:w="16841" w:h="11909" w:orient="landscape"/>
      <w:pgMar w:top="1265" w:right="10736" w:bottom="1149" w:left="1131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FF" w:rsidRDefault="00D96FFF">
      <w:pPr>
        <w:spacing w:after="0" w:line="240" w:lineRule="auto"/>
      </w:pPr>
      <w:r>
        <w:separator/>
      </w:r>
    </w:p>
  </w:endnote>
  <w:endnote w:type="continuationSeparator" w:id="0">
    <w:p w:rsidR="00D96FFF" w:rsidRDefault="00D9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213291">
    <w:pPr>
      <w:tabs>
        <w:tab w:val="right" w:pos="9647"/>
      </w:tabs>
      <w:spacing w:after="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213291">
    <w:pPr>
      <w:tabs>
        <w:tab w:val="right" w:pos="9647"/>
      </w:tabs>
      <w:spacing w:after="0" w:line="259" w:lineRule="auto"/>
      <w:ind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39A9" w:rsidRPr="00D639A9">
      <w:rPr>
        <w:noProof/>
        <w:sz w:val="24"/>
      </w:rPr>
      <w:t>20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020496">
    <w:pPr>
      <w:spacing w:after="160" w:line="259" w:lineRule="auto"/>
      <w:ind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213291">
    <w:pPr>
      <w:tabs>
        <w:tab w:val="right" w:pos="14583"/>
      </w:tabs>
      <w:spacing w:after="0" w:line="259" w:lineRule="auto"/>
      <w:ind w:right="-9609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21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213291">
    <w:pPr>
      <w:tabs>
        <w:tab w:val="right" w:pos="14583"/>
      </w:tabs>
      <w:spacing w:after="0" w:line="259" w:lineRule="auto"/>
      <w:ind w:right="-9609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639A9" w:rsidRPr="00D639A9">
      <w:rPr>
        <w:noProof/>
        <w:sz w:val="24"/>
      </w:rPr>
      <w:t>36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96" w:rsidRDefault="00213291">
    <w:pPr>
      <w:tabs>
        <w:tab w:val="right" w:pos="14583"/>
      </w:tabs>
      <w:spacing w:after="0" w:line="259" w:lineRule="auto"/>
      <w:ind w:right="-9609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FF" w:rsidRDefault="00D96FFF">
      <w:pPr>
        <w:spacing w:after="0" w:line="240" w:lineRule="auto"/>
      </w:pPr>
      <w:r>
        <w:separator/>
      </w:r>
    </w:p>
  </w:footnote>
  <w:footnote w:type="continuationSeparator" w:id="0">
    <w:p w:rsidR="00D96FFF" w:rsidRDefault="00D96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B4C"/>
    <w:multiLevelType w:val="hybridMultilevel"/>
    <w:tmpl w:val="669E2EEE"/>
    <w:lvl w:ilvl="0" w:tplc="ADCC118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4B0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C2FD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B465F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483FB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CF88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08503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4F0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E5C5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D2EEC"/>
    <w:multiLevelType w:val="hybridMultilevel"/>
    <w:tmpl w:val="B6CC5EF0"/>
    <w:lvl w:ilvl="0" w:tplc="7DD49BC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E66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4F6F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EA4C8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74436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0D74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3EA72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42B0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A697F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19594A"/>
    <w:multiLevelType w:val="hybridMultilevel"/>
    <w:tmpl w:val="5A84D876"/>
    <w:lvl w:ilvl="0" w:tplc="B07E5F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EA544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60346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24DD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CE809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4C160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FA0DA6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C3E42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721682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BC01C3"/>
    <w:multiLevelType w:val="hybridMultilevel"/>
    <w:tmpl w:val="7F542E34"/>
    <w:lvl w:ilvl="0" w:tplc="E63870B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A61F2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2048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E323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E2F8F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12A38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96104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26A8C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68D4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92476C"/>
    <w:multiLevelType w:val="hybridMultilevel"/>
    <w:tmpl w:val="691E2DAC"/>
    <w:lvl w:ilvl="0" w:tplc="AEBAC45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1F2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A85C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30845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E83C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E363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2AAD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6CFC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6286A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2786A54"/>
    <w:multiLevelType w:val="hybridMultilevel"/>
    <w:tmpl w:val="E5B28FE0"/>
    <w:lvl w:ilvl="0" w:tplc="29782FF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C6D7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8AE5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43BD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AC716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16FCB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8FEA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84494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C8CE0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403636"/>
    <w:multiLevelType w:val="hybridMultilevel"/>
    <w:tmpl w:val="F90E163E"/>
    <w:lvl w:ilvl="0" w:tplc="94FE38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68724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65B0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CA4B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A665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80702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B4F13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603D2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C745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0F6124"/>
    <w:multiLevelType w:val="hybridMultilevel"/>
    <w:tmpl w:val="C2025218"/>
    <w:lvl w:ilvl="0" w:tplc="CAF8165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2E52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CA3E5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8B64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433B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47A4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6E59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8442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64B2C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96"/>
    <w:rsid w:val="00020496"/>
    <w:rsid w:val="00213291"/>
    <w:rsid w:val="00CF2F74"/>
    <w:rsid w:val="00D639A9"/>
    <w:rsid w:val="00D96FFF"/>
    <w:rsid w:val="00E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92071-C2AF-46F6-8437-9F7A3ED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38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0"/>
      <w:ind w:left="2543"/>
      <w:jc w:val="right"/>
      <w:outlineLvl w:val="0"/>
    </w:pPr>
    <w:rPr>
      <w:rFonts w:ascii="Calibri" w:eastAsia="Calibri" w:hAnsi="Calibri" w:cs="Calibri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3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38</Pages>
  <Words>8616</Words>
  <Characters>49116</Characters>
  <Application>Microsoft Office Word</Application>
  <DocSecurity>0</DocSecurity>
  <Lines>409</Lines>
  <Paragraphs>115</Paragraphs>
  <ScaleCrop>false</ScaleCrop>
  <Company>diakov.net</Company>
  <LinksUpToDate>false</LinksUpToDate>
  <CharactersWithSpaces>57617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Игоряша</dc:creator>
  <cp:keywords/>
  <cp:lastModifiedBy>Admin</cp:lastModifiedBy>
  <cp:revision>5</cp:revision>
  <dcterms:created xsi:type="dcterms:W3CDTF">2023-09-22T07:52:00Z</dcterms:created>
  <dcterms:modified xsi:type="dcterms:W3CDTF">2023-09-24T07:43:00Z</dcterms:modified>
</cp:coreProperties>
</file>