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B" w:rsidRPr="0027541B" w:rsidRDefault="0027541B" w:rsidP="0027541B">
      <w:pPr>
        <w:spacing w:before="74"/>
        <w:ind w:left="246" w:right="33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541B">
        <w:rPr>
          <w:rFonts w:ascii="Times New Roman" w:eastAsia="Times New Roman" w:hAnsi="Times New Roman" w:cs="Times New Roman"/>
          <w:b/>
          <w:sz w:val="28"/>
        </w:rPr>
        <w:t>МИНИСТЕРСТВО</w:t>
      </w:r>
      <w:r w:rsidRPr="0027541B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7541B">
        <w:rPr>
          <w:rFonts w:ascii="Times New Roman" w:eastAsia="Times New Roman" w:hAnsi="Times New Roman" w:cs="Times New Roman"/>
          <w:b/>
          <w:sz w:val="28"/>
        </w:rPr>
        <w:t>ПРОСВЕЩЕНИЯ</w:t>
      </w:r>
      <w:r w:rsidRPr="0027541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27541B">
        <w:rPr>
          <w:rFonts w:ascii="Times New Roman" w:eastAsia="Times New Roman" w:hAnsi="Times New Roman" w:cs="Times New Roman"/>
          <w:b/>
          <w:sz w:val="28"/>
        </w:rPr>
        <w:t>РОССИЙСКОЙ</w:t>
      </w:r>
      <w:r w:rsidRPr="0027541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7541B">
        <w:rPr>
          <w:rFonts w:ascii="Times New Roman" w:eastAsia="Times New Roman" w:hAnsi="Times New Roman" w:cs="Times New Roman"/>
          <w:b/>
          <w:sz w:val="28"/>
        </w:rPr>
        <w:t>ФЕДЕРАЦИИ</w:t>
      </w:r>
    </w:p>
    <w:p w:rsidR="0027541B" w:rsidRPr="0027541B" w:rsidRDefault="0027541B" w:rsidP="0027541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ind w:left="245" w:right="33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541B">
        <w:rPr>
          <w:rFonts w:ascii="Times New Roman" w:eastAsia="Times New Roman" w:hAnsi="Times New Roman" w:cs="Times New Roman"/>
          <w:b/>
          <w:sz w:val="28"/>
        </w:rPr>
        <w:t>Министерство</w:t>
      </w:r>
      <w:r w:rsidRPr="0027541B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7541B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27541B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7541B">
        <w:rPr>
          <w:rFonts w:ascii="Times New Roman" w:eastAsia="Times New Roman" w:hAnsi="Times New Roman" w:cs="Times New Roman"/>
          <w:b/>
          <w:sz w:val="28"/>
        </w:rPr>
        <w:t>Иркутской</w:t>
      </w:r>
      <w:r w:rsidRPr="0027541B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7541B">
        <w:rPr>
          <w:rFonts w:ascii="Times New Roman" w:eastAsia="Times New Roman" w:hAnsi="Times New Roman" w:cs="Times New Roman"/>
          <w:b/>
          <w:sz w:val="28"/>
        </w:rPr>
        <w:t>области</w:t>
      </w:r>
    </w:p>
    <w:p w:rsidR="0027541B" w:rsidRPr="0027541B" w:rsidRDefault="0027541B" w:rsidP="0027541B">
      <w:pPr>
        <w:widowControl w:val="0"/>
        <w:autoSpaceDE w:val="0"/>
        <w:autoSpaceDN w:val="0"/>
        <w:spacing w:before="240" w:after="0" w:line="417" w:lineRule="auto"/>
        <w:ind w:left="509" w:right="5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541B">
        <w:rPr>
          <w:rFonts w:ascii="Times New Roman" w:eastAsia="Times New Roman" w:hAnsi="Times New Roman" w:cs="Times New Roman"/>
          <w:b/>
          <w:sz w:val="28"/>
        </w:rPr>
        <w:t>МКУ «Управление образования администрации муниципального</w:t>
      </w:r>
      <w:r w:rsidRPr="0027541B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27541B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27541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27541B">
        <w:rPr>
          <w:rFonts w:ascii="Times New Roman" w:eastAsia="Times New Roman" w:hAnsi="Times New Roman" w:cs="Times New Roman"/>
          <w:b/>
          <w:sz w:val="28"/>
        </w:rPr>
        <w:t>«город</w:t>
      </w:r>
      <w:r w:rsidRPr="0027541B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7541B">
        <w:rPr>
          <w:rFonts w:ascii="Times New Roman" w:eastAsia="Times New Roman" w:hAnsi="Times New Roman" w:cs="Times New Roman"/>
          <w:b/>
          <w:sz w:val="28"/>
        </w:rPr>
        <w:t>Саянск»</w:t>
      </w:r>
    </w:p>
    <w:p w:rsidR="0027541B" w:rsidRPr="0027541B" w:rsidRDefault="0027541B" w:rsidP="0027541B">
      <w:pPr>
        <w:widowControl w:val="0"/>
        <w:autoSpaceDE w:val="0"/>
        <w:autoSpaceDN w:val="0"/>
        <w:spacing w:before="3" w:after="0" w:line="240" w:lineRule="auto"/>
        <w:ind w:left="246" w:right="32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541B">
        <w:rPr>
          <w:rFonts w:ascii="Times New Roman" w:eastAsia="Times New Roman" w:hAnsi="Times New Roman" w:cs="Times New Roman"/>
          <w:b/>
          <w:sz w:val="28"/>
        </w:rPr>
        <w:t>МОУ СОШ</w:t>
      </w:r>
      <w:r w:rsidRPr="0027541B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7541B">
        <w:rPr>
          <w:rFonts w:ascii="Times New Roman" w:eastAsia="Times New Roman" w:hAnsi="Times New Roman" w:cs="Times New Roman"/>
          <w:b/>
          <w:sz w:val="28"/>
        </w:rPr>
        <w:t>№5</w:t>
      </w: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ind w:left="6587"/>
        <w:rPr>
          <w:rFonts w:ascii="Times New Roman" w:eastAsia="Times New Roman" w:hAnsi="Times New Roman" w:cs="Times New Roman"/>
          <w:sz w:val="21"/>
        </w:rPr>
      </w:pPr>
      <w:r w:rsidRPr="0027541B">
        <w:rPr>
          <w:rFonts w:ascii="Times New Roman" w:eastAsia="Times New Roman" w:hAnsi="Times New Roman" w:cs="Times New Roman"/>
          <w:sz w:val="21"/>
        </w:rPr>
        <w:t>УТВЕРЖДЕНО</w:t>
      </w:r>
    </w:p>
    <w:p w:rsidR="0027541B" w:rsidRDefault="0027541B" w:rsidP="0027541B">
      <w:pPr>
        <w:widowControl w:val="0"/>
        <w:autoSpaceDE w:val="0"/>
        <w:autoSpaceDN w:val="0"/>
        <w:spacing w:before="121" w:after="0" w:line="240" w:lineRule="auto"/>
        <w:ind w:left="6606"/>
        <w:rPr>
          <w:rFonts w:ascii="Times New Roman" w:eastAsia="Times New Roman" w:hAnsi="Times New Roman" w:cs="Times New Roman"/>
          <w:sz w:val="21"/>
        </w:rPr>
      </w:pPr>
      <w:r w:rsidRPr="0027541B">
        <w:rPr>
          <w:rFonts w:ascii="Times New Roman" w:eastAsia="Times New Roman" w:hAnsi="Times New Roman" w:cs="Times New Roman"/>
          <w:sz w:val="21"/>
        </w:rPr>
        <w:t>Директор</w:t>
      </w:r>
    </w:p>
    <w:p w:rsidR="0027541B" w:rsidRDefault="0027541B" w:rsidP="0027541B">
      <w:pPr>
        <w:widowControl w:val="0"/>
        <w:autoSpaceDE w:val="0"/>
        <w:autoSpaceDN w:val="0"/>
        <w:spacing w:before="121" w:after="0" w:line="240" w:lineRule="auto"/>
        <w:ind w:left="6606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______________________</w:t>
      </w:r>
    </w:p>
    <w:p w:rsidR="0027541B" w:rsidRPr="0027541B" w:rsidRDefault="0027541B" w:rsidP="0027541B">
      <w:pPr>
        <w:widowControl w:val="0"/>
        <w:autoSpaceDE w:val="0"/>
        <w:autoSpaceDN w:val="0"/>
        <w:spacing w:before="121" w:after="0" w:line="240" w:lineRule="auto"/>
        <w:ind w:left="6606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                  Князева А.С.</w:t>
      </w:r>
    </w:p>
    <w:p w:rsidR="0027541B" w:rsidRPr="0027541B" w:rsidRDefault="0027541B" w:rsidP="0027541B">
      <w:pPr>
        <w:widowControl w:val="0"/>
        <w:autoSpaceDE w:val="0"/>
        <w:autoSpaceDN w:val="0"/>
        <w:spacing w:before="118" w:after="0" w:line="240" w:lineRule="auto"/>
        <w:ind w:right="104"/>
        <w:jc w:val="center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                                           П</w:t>
      </w:r>
      <w:r w:rsidRPr="0027541B">
        <w:rPr>
          <w:rFonts w:ascii="Times New Roman" w:eastAsia="Times New Roman" w:hAnsi="Times New Roman" w:cs="Times New Roman"/>
          <w:sz w:val="21"/>
        </w:rPr>
        <w:t>риказ</w:t>
      </w:r>
      <w:r w:rsidRPr="0027541B">
        <w:rPr>
          <w:rFonts w:ascii="Times New Roman" w:eastAsia="Times New Roman" w:hAnsi="Times New Roman" w:cs="Times New Roman"/>
          <w:spacing w:val="-4"/>
          <w:sz w:val="21"/>
        </w:rPr>
        <w:t xml:space="preserve"> </w:t>
      </w:r>
      <w:r w:rsidRPr="0027541B">
        <w:rPr>
          <w:rFonts w:ascii="Times New Roman" w:eastAsia="Times New Roman" w:hAnsi="Times New Roman" w:cs="Times New Roman"/>
          <w:sz w:val="21"/>
        </w:rPr>
        <w:t>№116/5-26-277ах</w:t>
      </w:r>
      <w:r w:rsidRPr="0027541B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27541B">
        <w:rPr>
          <w:rFonts w:ascii="Times New Roman" w:eastAsia="Times New Roman" w:hAnsi="Times New Roman" w:cs="Times New Roman"/>
          <w:sz w:val="21"/>
        </w:rPr>
        <w:t>от</w:t>
      </w:r>
    </w:p>
    <w:p w:rsidR="0027541B" w:rsidRPr="0027541B" w:rsidRDefault="0027541B" w:rsidP="0027541B">
      <w:pPr>
        <w:widowControl w:val="0"/>
        <w:autoSpaceDE w:val="0"/>
        <w:autoSpaceDN w:val="0"/>
        <w:spacing w:before="1" w:after="0" w:line="240" w:lineRule="auto"/>
        <w:ind w:right="103"/>
        <w:jc w:val="center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                             </w:t>
      </w:r>
      <w:r w:rsidRPr="0027541B">
        <w:rPr>
          <w:rFonts w:ascii="Times New Roman" w:eastAsia="Times New Roman" w:hAnsi="Times New Roman" w:cs="Times New Roman"/>
          <w:sz w:val="21"/>
        </w:rPr>
        <w:t>«30»</w:t>
      </w:r>
      <w:r w:rsidRPr="0027541B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27541B">
        <w:rPr>
          <w:rFonts w:ascii="Times New Roman" w:eastAsia="Times New Roman" w:hAnsi="Times New Roman" w:cs="Times New Roman"/>
          <w:sz w:val="21"/>
        </w:rPr>
        <w:t>августа</w:t>
      </w:r>
      <w:r w:rsidRPr="0027541B">
        <w:rPr>
          <w:rFonts w:ascii="Times New Roman" w:eastAsia="Times New Roman" w:hAnsi="Times New Roman" w:cs="Times New Roman"/>
          <w:spacing w:val="-3"/>
          <w:sz w:val="21"/>
        </w:rPr>
        <w:t xml:space="preserve"> </w:t>
      </w:r>
      <w:r w:rsidRPr="0027541B">
        <w:rPr>
          <w:rFonts w:ascii="Times New Roman" w:eastAsia="Times New Roman" w:hAnsi="Times New Roman" w:cs="Times New Roman"/>
          <w:sz w:val="21"/>
        </w:rPr>
        <w:t>2023</w:t>
      </w:r>
      <w:r w:rsidRPr="0027541B">
        <w:rPr>
          <w:rFonts w:ascii="Times New Roman" w:eastAsia="Times New Roman" w:hAnsi="Times New Roman" w:cs="Times New Roman"/>
          <w:spacing w:val="-3"/>
          <w:sz w:val="21"/>
        </w:rPr>
        <w:t xml:space="preserve"> </w:t>
      </w:r>
      <w:r w:rsidRPr="0027541B">
        <w:rPr>
          <w:rFonts w:ascii="Times New Roman" w:eastAsia="Times New Roman" w:hAnsi="Times New Roman" w:cs="Times New Roman"/>
          <w:sz w:val="21"/>
        </w:rPr>
        <w:t>г.</w:t>
      </w: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before="154" w:after="0" w:line="429" w:lineRule="auto"/>
        <w:ind w:left="2218" w:right="2304" w:hanging="2"/>
        <w:jc w:val="center"/>
        <w:rPr>
          <w:rFonts w:ascii="Microsoft Sans Serif" w:eastAsia="Times New Roman" w:hAnsi="Microsoft Sans Serif" w:cs="Times New Roman"/>
          <w:sz w:val="32"/>
        </w:rPr>
      </w:pPr>
      <w:r w:rsidRPr="0027541B">
        <w:rPr>
          <w:rFonts w:ascii="Microsoft Sans Serif" w:eastAsia="Times New Roman" w:hAnsi="Microsoft Sans Serif" w:cs="Times New Roman"/>
          <w:sz w:val="32"/>
        </w:rPr>
        <w:t>РАБОЧАЯ ПРОГРАММА КУРСА</w:t>
      </w:r>
      <w:r w:rsidRPr="0027541B">
        <w:rPr>
          <w:rFonts w:ascii="Microsoft Sans Serif" w:eastAsia="Times New Roman" w:hAnsi="Microsoft Sans Serif" w:cs="Times New Roman"/>
          <w:spacing w:val="1"/>
          <w:sz w:val="32"/>
        </w:rPr>
        <w:t xml:space="preserve"> </w:t>
      </w: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36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before="241" w:after="0" w:line="240" w:lineRule="auto"/>
        <w:ind w:left="246" w:right="32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ИНФОРМАТИКА</w:t>
      </w:r>
    </w:p>
    <w:p w:rsidR="0027541B" w:rsidRPr="0027541B" w:rsidRDefault="0027541B" w:rsidP="0027541B">
      <w:pPr>
        <w:widowControl w:val="0"/>
        <w:autoSpaceDE w:val="0"/>
        <w:autoSpaceDN w:val="0"/>
        <w:spacing w:before="242" w:after="0" w:line="240" w:lineRule="auto"/>
        <w:ind w:left="238" w:right="331"/>
        <w:jc w:val="center"/>
        <w:rPr>
          <w:rFonts w:ascii="Microsoft Sans Serif" w:eastAsia="Times New Roman" w:hAnsi="Microsoft Sans Serif" w:cs="Times New Roman"/>
          <w:sz w:val="20"/>
          <w:szCs w:val="20"/>
        </w:rPr>
      </w:pPr>
      <w:r w:rsidRPr="0027541B">
        <w:rPr>
          <w:rFonts w:ascii="Microsoft Sans Serif" w:eastAsia="Times New Roman" w:hAnsi="Microsoft Sans Serif" w:cs="Times New Roman"/>
          <w:sz w:val="20"/>
          <w:szCs w:val="20"/>
        </w:rPr>
        <w:t>(для</w:t>
      </w:r>
      <w:r w:rsidRPr="0027541B">
        <w:rPr>
          <w:rFonts w:ascii="Microsoft Sans Serif" w:eastAsia="Times New Roman" w:hAnsi="Microsoft Sans Serif" w:cs="Times New Roman"/>
          <w:spacing w:val="9"/>
          <w:sz w:val="20"/>
          <w:szCs w:val="20"/>
        </w:rPr>
        <w:t xml:space="preserve"> </w:t>
      </w:r>
      <w:r>
        <w:rPr>
          <w:rFonts w:ascii="Microsoft Sans Serif" w:eastAsia="Times New Roman" w:hAnsi="Microsoft Sans Serif" w:cs="Times New Roman"/>
          <w:sz w:val="20"/>
          <w:szCs w:val="20"/>
        </w:rPr>
        <w:t>4</w:t>
      </w:r>
      <w:r w:rsidRPr="0027541B">
        <w:rPr>
          <w:rFonts w:ascii="Microsoft Sans Serif" w:eastAsia="Times New Roman" w:hAnsi="Microsoft Sans Serif" w:cs="Times New Roman"/>
          <w:spacing w:val="9"/>
          <w:sz w:val="20"/>
          <w:szCs w:val="20"/>
        </w:rPr>
        <w:t xml:space="preserve"> </w:t>
      </w:r>
      <w:r w:rsidRPr="0027541B">
        <w:rPr>
          <w:rFonts w:ascii="Microsoft Sans Serif" w:eastAsia="Times New Roman" w:hAnsi="Microsoft Sans Serif" w:cs="Times New Roman"/>
          <w:sz w:val="20"/>
          <w:szCs w:val="20"/>
        </w:rPr>
        <w:t>классов</w:t>
      </w:r>
      <w:r w:rsidRPr="0027541B">
        <w:rPr>
          <w:rFonts w:ascii="Microsoft Sans Serif" w:eastAsia="Times New Roman" w:hAnsi="Microsoft Sans Serif" w:cs="Times New Roman"/>
          <w:spacing w:val="5"/>
          <w:sz w:val="20"/>
          <w:szCs w:val="20"/>
        </w:rPr>
        <w:t xml:space="preserve"> </w:t>
      </w:r>
      <w:r w:rsidRPr="0027541B">
        <w:rPr>
          <w:rFonts w:ascii="Microsoft Sans Serif" w:eastAsia="Times New Roman" w:hAnsi="Microsoft Sans Serif" w:cs="Times New Roman"/>
          <w:sz w:val="20"/>
          <w:szCs w:val="20"/>
        </w:rPr>
        <w:t>образовательных</w:t>
      </w:r>
      <w:r w:rsidRPr="0027541B">
        <w:rPr>
          <w:rFonts w:ascii="Microsoft Sans Serif" w:eastAsia="Times New Roman" w:hAnsi="Microsoft Sans Serif" w:cs="Times New Roman"/>
          <w:spacing w:val="7"/>
          <w:sz w:val="20"/>
          <w:szCs w:val="20"/>
        </w:rPr>
        <w:t xml:space="preserve"> </w:t>
      </w:r>
      <w:r w:rsidRPr="0027541B">
        <w:rPr>
          <w:rFonts w:ascii="Microsoft Sans Serif" w:eastAsia="Times New Roman" w:hAnsi="Microsoft Sans Serif" w:cs="Times New Roman"/>
          <w:sz w:val="20"/>
          <w:szCs w:val="20"/>
        </w:rPr>
        <w:t>организаций)</w:t>
      </w: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Cs w:val="20"/>
        </w:rPr>
      </w:pPr>
    </w:p>
    <w:p w:rsidR="0027541B" w:rsidRPr="0027541B" w:rsidRDefault="0027541B" w:rsidP="0027541B">
      <w:pPr>
        <w:widowControl w:val="0"/>
        <w:autoSpaceDE w:val="0"/>
        <w:autoSpaceDN w:val="0"/>
        <w:spacing w:before="6" w:after="0" w:line="240" w:lineRule="auto"/>
        <w:rPr>
          <w:rFonts w:ascii="Microsoft Sans Serif" w:eastAsia="Times New Roman" w:hAnsi="Times New Roman" w:cs="Times New Roman"/>
          <w:sz w:val="32"/>
          <w:szCs w:val="20"/>
        </w:rPr>
      </w:pPr>
    </w:p>
    <w:p w:rsidR="0027541B" w:rsidRDefault="0027541B" w:rsidP="0027541B">
      <w:pPr>
        <w:widowControl w:val="0"/>
        <w:autoSpaceDE w:val="0"/>
        <w:autoSpaceDN w:val="0"/>
        <w:spacing w:after="0" w:line="240" w:lineRule="auto"/>
        <w:ind w:left="246" w:right="32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541B">
        <w:rPr>
          <w:rFonts w:ascii="Times New Roman" w:eastAsia="Times New Roman" w:hAnsi="Times New Roman" w:cs="Times New Roman"/>
          <w:b/>
          <w:sz w:val="28"/>
        </w:rPr>
        <w:t>Саянск,</w:t>
      </w:r>
      <w:r w:rsidRPr="0027541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27541B">
        <w:rPr>
          <w:rFonts w:ascii="Times New Roman" w:eastAsia="Times New Roman" w:hAnsi="Times New Roman" w:cs="Times New Roman"/>
          <w:b/>
          <w:sz w:val="28"/>
        </w:rPr>
        <w:t>2023 год</w:t>
      </w:r>
    </w:p>
    <w:p w:rsidR="006E5A60" w:rsidRDefault="006E5A60" w:rsidP="0027541B">
      <w:pPr>
        <w:widowControl w:val="0"/>
        <w:autoSpaceDE w:val="0"/>
        <w:autoSpaceDN w:val="0"/>
        <w:spacing w:after="0" w:line="240" w:lineRule="auto"/>
        <w:ind w:left="246" w:right="32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5A60" w:rsidRPr="0027541B" w:rsidRDefault="006E5A60" w:rsidP="0027541B">
      <w:pPr>
        <w:widowControl w:val="0"/>
        <w:autoSpaceDE w:val="0"/>
        <w:autoSpaceDN w:val="0"/>
        <w:spacing w:after="0" w:line="240" w:lineRule="auto"/>
        <w:ind w:left="246" w:right="32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27541B" w:rsidRDefault="0027541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541B" w:rsidRDefault="0027541B" w:rsidP="0068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541B" w:rsidRDefault="0027541B" w:rsidP="0068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6C1F" w:rsidRPr="0068537D" w:rsidRDefault="009E6C1F" w:rsidP="0068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8537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</w:t>
      </w:r>
      <w:r w:rsidRPr="0027541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Пояснительная записка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lang w:eastAsia="ru-RU"/>
        </w:rPr>
        <w:t>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9E6C1F" w:rsidRPr="0027541B" w:rsidRDefault="009E6C1F" w:rsidP="006853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 образовательным Стандартом целью реализации ООП является обеспечение планируемых образовательных результатов трех групп:  личностных, </w:t>
      </w:r>
      <w:proofErr w:type="spellStart"/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</w:t>
      </w:r>
      <w:r w:rsidRPr="0027541B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>воспитание и развитие качеств личности, отвечающих требованиям информационного общества</w:t>
      </w:r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частности приобретение учащимися </w:t>
      </w:r>
      <w:r w:rsidRPr="0027541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информационной и коммуникационной компетентности</w:t>
      </w:r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ИКТ-компетентности). Многие составляющие ИКТ-компетентности входят и в структуру комплекса универсальных учебных действий. Таким образом, часть </w:t>
      </w:r>
      <w:proofErr w:type="spellStart"/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 образования в курсе информатики входят в структуру 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</w:t>
      </w:r>
      <w:proofErr w:type="spellStart"/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метапредметной</w:t>
      </w:r>
      <w:proofErr w:type="spellEnd"/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межпредметный</w:t>
      </w:r>
      <w:proofErr w:type="spellEnd"/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характер. Он призван стать стержнем всего начального образования в части формирования ИКТ-компетентности и универсальных учебных действий. </w:t>
      </w:r>
    </w:p>
    <w:p w:rsidR="009E6C1F" w:rsidRPr="0027541B" w:rsidRDefault="009E6C1F" w:rsidP="0027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курсе условно можно выделить следующие содержательные линии:</w:t>
      </w:r>
    </w:p>
    <w:p w:rsidR="009E6C1F" w:rsidRPr="0027541B" w:rsidRDefault="009E6C1F" w:rsidP="0068537D">
      <w:pPr>
        <w:numPr>
          <w:ilvl w:val="0"/>
          <w:numId w:val="2"/>
        </w:num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основные информационные объекты и структуры</w:t>
      </w:r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(цепочка, мешок, дерево, таблица);</w:t>
      </w:r>
    </w:p>
    <w:p w:rsidR="009E6C1F" w:rsidRPr="0027541B" w:rsidRDefault="009E6C1F" w:rsidP="0068537D">
      <w:pPr>
        <w:numPr>
          <w:ilvl w:val="0"/>
          <w:numId w:val="2"/>
        </w:num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основные информационные действия (в том числе логические) и процессы</w:t>
      </w:r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(поиск объекта по описанию, построение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9E6C1F" w:rsidRPr="0027541B" w:rsidRDefault="009E6C1F" w:rsidP="0068537D">
      <w:pPr>
        <w:numPr>
          <w:ilvl w:val="0"/>
          <w:numId w:val="2"/>
        </w:numPr>
        <w:tabs>
          <w:tab w:val="num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основные информационные методы</w:t>
      </w:r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(метод перебора полного или систематического, метод проб и ошибок, метод разбиения задачи на подзадачи и пр.).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lang w:eastAsia="ru-RU"/>
        </w:rPr>
        <w:t>В соответствии с ООП в основе программы курса информатики лежит системно-</w:t>
      </w:r>
      <w:proofErr w:type="spellStart"/>
      <w:r w:rsidRPr="0027541B">
        <w:rPr>
          <w:rFonts w:ascii="Times New Roman" w:eastAsia="Times New Roman" w:hAnsi="Times New Roman" w:cs="Times New Roman"/>
          <w:sz w:val="24"/>
          <w:lang w:eastAsia="ru-RU"/>
        </w:rPr>
        <w:t>деятельностный</w:t>
      </w:r>
      <w:proofErr w:type="spellEnd"/>
      <w:r w:rsidRPr="0027541B">
        <w:rPr>
          <w:rFonts w:ascii="Times New Roman" w:eastAsia="Times New Roman" w:hAnsi="Times New Roman" w:cs="Times New Roman"/>
          <w:sz w:val="24"/>
          <w:lang w:eastAsia="ru-RU"/>
        </w:rPr>
        <w:t xml:space="preserve"> подход, который заключается в вовлечении обучающегося в учебную деятельность, формировании компетентности учащегося в рамках курса. Он реализуется</w:t>
      </w:r>
      <w:r w:rsidRPr="0027541B">
        <w:rPr>
          <w:rFonts w:ascii="Times New Roman" w:eastAsia="Times New Roman" w:hAnsi="Times New Roman" w:cs="Times New Roman"/>
          <w:kern w:val="2"/>
          <w:sz w:val="24"/>
          <w:lang w:eastAsia="ru-RU"/>
        </w:rPr>
        <w:t xml:space="preserve"> не только за счёт подбора содержания образования, но и за счёт определения наиболее оптимальных видов деятельности учащихся. Ориентация курса на системно-</w:t>
      </w:r>
      <w:proofErr w:type="spellStart"/>
      <w:r w:rsidRPr="0027541B">
        <w:rPr>
          <w:rFonts w:ascii="Times New Roman" w:eastAsia="Times New Roman" w:hAnsi="Times New Roman" w:cs="Times New Roman"/>
          <w:kern w:val="2"/>
          <w:sz w:val="24"/>
          <w:lang w:eastAsia="ru-RU"/>
        </w:rPr>
        <w:t>деятельностный</w:t>
      </w:r>
      <w:proofErr w:type="spellEnd"/>
      <w:r w:rsidRPr="0027541B">
        <w:rPr>
          <w:rFonts w:ascii="Times New Roman" w:eastAsia="Times New Roman" w:hAnsi="Times New Roman" w:cs="Times New Roman"/>
          <w:kern w:val="2"/>
          <w:sz w:val="24"/>
          <w:lang w:eastAsia="ru-RU"/>
        </w:rPr>
        <w:t xml:space="preserve">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9E6C1F" w:rsidRPr="0027541B" w:rsidRDefault="009E6C1F" w:rsidP="0027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Информатика в курсе для 4 классов изучается по одному часу в неделю. </w:t>
      </w:r>
    </w:p>
    <w:p w:rsidR="009E6C1F" w:rsidRPr="0068537D" w:rsidRDefault="009E6C1F" w:rsidP="0068537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6C1F" w:rsidRPr="0068537D" w:rsidRDefault="009E6C1F" w:rsidP="00685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6C1F" w:rsidRPr="0027541B" w:rsidRDefault="009E6C1F" w:rsidP="002754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Описание ценностных ориентиров содержания курса</w:t>
      </w:r>
    </w:p>
    <w:p w:rsidR="009E6C1F" w:rsidRPr="0027541B" w:rsidRDefault="009E6C1F" w:rsidP="0068537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lang w:eastAsia="ru-RU"/>
        </w:rPr>
        <w:t xml:space="preserve">Как говорилось выше, основной целью изучения информатики в начальной школе является формирование у учащихся основ ИКТ-компетентности, многие компоненты которой входят в </w:t>
      </w:r>
      <w:r w:rsidRPr="0027541B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27541B">
        <w:rPr>
          <w:rFonts w:ascii="Times New Roman" w:eastAsia="Times New Roman" w:hAnsi="Times New Roman" w:cs="Times New Roman"/>
          <w:sz w:val="24"/>
          <w:lang w:eastAsia="ru-RU"/>
        </w:rPr>
        <w:t>метапредметных</w:t>
      </w:r>
      <w:proofErr w:type="spellEnd"/>
      <w:r w:rsidRPr="0027541B">
        <w:rPr>
          <w:rFonts w:ascii="Times New Roman" w:eastAsia="Times New Roman" w:hAnsi="Times New Roman" w:cs="Times New Roman"/>
          <w:sz w:val="24"/>
          <w:lang w:eastAsia="ru-RU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9E6C1F" w:rsidRPr="0027541B" w:rsidRDefault="009E6C1F" w:rsidP="0027541B">
      <w:pPr>
        <w:numPr>
          <w:ilvl w:val="0"/>
          <w:numId w:val="3"/>
        </w:numPr>
        <w:tabs>
          <w:tab w:val="clear" w:pos="1200"/>
          <w:tab w:val="num" w:pos="1276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основы логической и алгоритмической компетентности</w:t>
      </w:r>
      <w:r w:rsidRPr="0027541B">
        <w:rPr>
          <w:rFonts w:ascii="Times New Roman" w:eastAsia="Times New Roman" w:hAnsi="Times New Roman" w:cs="Times New Roman"/>
          <w:sz w:val="24"/>
          <w:lang w:eastAsia="ru-RU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9E6C1F" w:rsidRPr="0027541B" w:rsidRDefault="009E6C1F" w:rsidP="0027541B">
      <w:pPr>
        <w:numPr>
          <w:ilvl w:val="0"/>
          <w:numId w:val="3"/>
        </w:numPr>
        <w:tabs>
          <w:tab w:val="clear" w:pos="1200"/>
          <w:tab w:val="num" w:pos="1276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основы информационной грамотности</w:t>
      </w:r>
      <w:r w:rsidRPr="0027541B">
        <w:rPr>
          <w:rFonts w:ascii="Times New Roman" w:eastAsia="Times New Roman" w:hAnsi="Times New Roman" w:cs="Times New Roman"/>
          <w:sz w:val="24"/>
          <w:lang w:eastAsia="ru-RU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9E6C1F" w:rsidRPr="0027541B" w:rsidRDefault="009E6C1F" w:rsidP="0027541B">
      <w:pPr>
        <w:numPr>
          <w:ilvl w:val="0"/>
          <w:numId w:val="3"/>
        </w:numPr>
        <w:tabs>
          <w:tab w:val="clear" w:pos="1200"/>
          <w:tab w:val="num" w:pos="1276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основы ИКТ-квалификации, </w:t>
      </w:r>
      <w:r w:rsidRPr="0027541B">
        <w:rPr>
          <w:rFonts w:ascii="Times New Roman" w:eastAsia="Times New Roman" w:hAnsi="Times New Roman" w:cs="Times New Roman"/>
          <w:sz w:val="24"/>
          <w:lang w:eastAsia="ru-RU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9E6C1F" w:rsidRPr="0027541B" w:rsidRDefault="009E6C1F" w:rsidP="0027541B">
      <w:pPr>
        <w:numPr>
          <w:ilvl w:val="0"/>
          <w:numId w:val="3"/>
        </w:numPr>
        <w:tabs>
          <w:tab w:val="clear" w:pos="1200"/>
          <w:tab w:val="num" w:pos="1276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основы коммуникационной компетентности.</w:t>
      </w:r>
      <w:r w:rsidRPr="0027541B">
        <w:rPr>
          <w:rFonts w:ascii="Times New Roman" w:eastAsia="Times New Roman" w:hAnsi="Times New Roman" w:cs="Times New Roman"/>
          <w:sz w:val="24"/>
          <w:lang w:eastAsia="ru-RU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9E6C1F" w:rsidRPr="0027541B" w:rsidRDefault="009E6C1F" w:rsidP="006853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9E6C1F" w:rsidRPr="0027541B" w:rsidRDefault="009E6C1F" w:rsidP="006853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  <w:t>Основной задачей</w:t>
      </w:r>
      <w:r w:rsidRPr="002754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 реализации содержания предмета является формирование у ребёнка:</w:t>
      </w:r>
    </w:p>
    <w:p w:rsidR="009E6C1F" w:rsidRPr="0027541B" w:rsidRDefault="009E6C1F" w:rsidP="006853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умения использовать информационные и коммуникационные технологии в качестве инструмента в профессиональной деятельности, обучении и повседневной жизни;</w:t>
      </w:r>
    </w:p>
    <w:p w:rsidR="009E6C1F" w:rsidRPr="0027541B" w:rsidRDefault="009E6C1F" w:rsidP="006853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умения анализировать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использование);</w:t>
      </w:r>
    </w:p>
    <w:p w:rsidR="009E6C1F" w:rsidRPr="0027541B" w:rsidRDefault="009E6C1F" w:rsidP="006853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умения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признаков;</w:t>
      </w:r>
    </w:p>
    <w:p w:rsidR="009E6C1F" w:rsidRPr="0027541B" w:rsidRDefault="009E6C1F" w:rsidP="006853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умения описывать логику рассуждений в моделируемой области для последующей реализации её во встроенных в модель алгоритмах системы искусственного интеллекта.</w:t>
      </w:r>
    </w:p>
    <w:p w:rsidR="00996C24" w:rsidRPr="0027541B" w:rsidRDefault="00996C24" w:rsidP="0068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9E6C1F" w:rsidRPr="0068537D" w:rsidRDefault="009E6C1F" w:rsidP="006853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6C1F" w:rsidRPr="0027541B" w:rsidRDefault="009E6C1F" w:rsidP="002754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уровню подготовки учащихся, обучающихся по данной программе</w:t>
      </w:r>
    </w:p>
    <w:p w:rsidR="009E6C1F" w:rsidRPr="0027541B" w:rsidRDefault="009E6C1F" w:rsidP="00685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C1F" w:rsidRPr="0027541B" w:rsidRDefault="009E6C1F" w:rsidP="0068537D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Изучение информатики в начальной школе даёт возможность </w:t>
      </w:r>
      <w:r w:rsidRPr="002754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обучающимся достичь следующих результатов </w:t>
      </w:r>
    </w:p>
    <w:p w:rsidR="009E6C1F" w:rsidRPr="0027541B" w:rsidRDefault="009E6C1F" w:rsidP="0068537D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9E6C1F" w:rsidRPr="0027541B" w:rsidRDefault="009E6C1F" w:rsidP="0068537D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 xml:space="preserve">в направлении </w:t>
      </w:r>
      <w:r w:rsidRPr="0027541B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личностного развития</w:t>
      </w:r>
      <w:r w:rsidRPr="0027541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:</w:t>
      </w:r>
    </w:p>
    <w:p w:rsidR="009E6C1F" w:rsidRPr="0027541B" w:rsidRDefault="009E6C1F" w:rsidP="0068537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овладение начальными навыками адаптации в динамично изменяющемся и развивающемся мире; </w:t>
      </w:r>
    </w:p>
    <w:p w:rsidR="009E6C1F" w:rsidRPr="0027541B" w:rsidRDefault="009E6C1F" w:rsidP="0068537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 </w:t>
      </w:r>
    </w:p>
    <w:p w:rsidR="009E6C1F" w:rsidRPr="0027541B" w:rsidRDefault="009E6C1F" w:rsidP="0068537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мотивов учебной деятельности; </w:t>
      </w:r>
    </w:p>
    <w:p w:rsidR="009E6C1F" w:rsidRPr="0027541B" w:rsidRDefault="009E6C1F" w:rsidP="0068537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9E6C1F" w:rsidRPr="0027541B" w:rsidRDefault="009E6C1F" w:rsidP="0068537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E6C1F" w:rsidRPr="0027541B" w:rsidRDefault="009E6C1F" w:rsidP="0068537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E6C1F" w:rsidRPr="0027541B" w:rsidRDefault="009E6C1F" w:rsidP="006853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</w:t>
      </w:r>
      <w:proofErr w:type="spellStart"/>
      <w:r w:rsidRPr="002754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метапредметном</w:t>
      </w:r>
      <w:proofErr w:type="spellEnd"/>
      <w:r w:rsidRPr="0027541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направлении:</w:t>
      </w:r>
    </w:p>
    <w:p w:rsidR="009E6C1F" w:rsidRPr="0027541B" w:rsidRDefault="009E6C1F" w:rsidP="006853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способов решения проблем творческого и поискового характера;</w:t>
      </w:r>
    </w:p>
    <w:p w:rsidR="009E6C1F" w:rsidRPr="0027541B" w:rsidRDefault="009E6C1F" w:rsidP="006853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9E6C1F" w:rsidRPr="0027541B" w:rsidRDefault="009E6C1F" w:rsidP="006853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9E6C1F" w:rsidRPr="0027541B" w:rsidRDefault="009E6C1F" w:rsidP="006853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9E6C1F" w:rsidRPr="0027541B" w:rsidRDefault="009E6C1F" w:rsidP="006853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9E6C1F" w:rsidRPr="0027541B" w:rsidRDefault="009E6C1F" w:rsidP="006853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9E6C1F" w:rsidRPr="0027541B" w:rsidRDefault="009E6C1F" w:rsidP="006853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9E6C1F" w:rsidRPr="0027541B" w:rsidRDefault="009E6C1F" w:rsidP="006853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ИКТ-поддержкой).</w:t>
      </w:r>
    </w:p>
    <w:p w:rsidR="009E6C1F" w:rsidRPr="0027541B" w:rsidRDefault="009E6C1F" w:rsidP="006853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 - и графическим сопровождением; </w:t>
      </w:r>
    </w:p>
    <w:p w:rsidR="009E6C1F" w:rsidRPr="0027541B" w:rsidRDefault="009E6C1F" w:rsidP="006853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9E6C1F" w:rsidRPr="0027541B" w:rsidRDefault="009E6C1F" w:rsidP="006853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активно эти умения формируются при выполнении групповых проектов и проектов, итогом которых должен стать текст и/или выступление учащихся.</w:t>
      </w:r>
    </w:p>
    <w:p w:rsidR="009E6C1F" w:rsidRPr="0027541B" w:rsidRDefault="009E6C1F" w:rsidP="006853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E6C1F" w:rsidRPr="0027541B" w:rsidRDefault="009E6C1F" w:rsidP="006853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9E6C1F" w:rsidRPr="0027541B" w:rsidRDefault="009E6C1F" w:rsidP="006853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9E6C1F" w:rsidRPr="0027541B" w:rsidRDefault="009E6C1F" w:rsidP="006853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E6C1F" w:rsidRPr="0027541B" w:rsidRDefault="009E6C1F" w:rsidP="006853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9E6C1F" w:rsidRPr="0027541B" w:rsidRDefault="009E6C1F" w:rsidP="006853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наиболее полной мере эти результаты </w:t>
      </w:r>
      <w:proofErr w:type="gram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формируются</w:t>
      </w:r>
      <w:proofErr w:type="gram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выполнения групповых проектов. Учащиеся при этом выполняют общую задачу, поэтому им приходится: 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9E6C1F" w:rsidRPr="0027541B" w:rsidRDefault="009E6C1F" w:rsidP="006853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9E6C1F" w:rsidRPr="0027541B" w:rsidRDefault="009E6C1F" w:rsidP="006853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E6C1F" w:rsidRPr="0027541B" w:rsidRDefault="009E6C1F" w:rsidP="006853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1F" w:rsidRPr="0027541B" w:rsidRDefault="009E6C1F" w:rsidP="006853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предметном направлении:</w:t>
      </w:r>
    </w:p>
    <w:p w:rsidR="009E6C1F" w:rsidRPr="0027541B" w:rsidRDefault="009E6C1F" w:rsidP="006853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(значок </w:t>
      </w:r>
      <w:r w:rsidRPr="0027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только к компьютерным вариантам изучения курса)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6C1F" w:rsidRPr="0027541B" w:rsidRDefault="009E6C1F" w:rsidP="006853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аппаратом:</w:t>
      </w:r>
    </w:p>
    <w:p w:rsidR="009E6C1F" w:rsidRPr="0027541B" w:rsidRDefault="009E6C1F" w:rsidP="0068537D">
      <w:pPr>
        <w:numPr>
          <w:ilvl w:val="1"/>
          <w:numId w:val="6"/>
        </w:numPr>
        <w:tabs>
          <w:tab w:val="num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цепочкой (конечной последовательностью) элементов и ее свойствами, освоение понятий, связанных с порядком </w:t>
      </w:r>
      <w:r w:rsidRPr="0027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элементов в цепочке;</w:t>
      </w:r>
    </w:p>
    <w:p w:rsidR="009E6C1F" w:rsidRPr="0027541B" w:rsidRDefault="009E6C1F" w:rsidP="0068537D">
      <w:pPr>
        <w:numPr>
          <w:ilvl w:val="1"/>
          <w:numId w:val="6"/>
        </w:numPr>
        <w:tabs>
          <w:tab w:val="num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мешком (неупорядоченной совокупностью) элементов и его свойствами, освоение понятий, относящихся к элементам </w:t>
      </w:r>
      <w:r w:rsidRPr="0027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мешка;</w:t>
      </w:r>
    </w:p>
    <w:p w:rsidR="009E6C1F" w:rsidRPr="0027541B" w:rsidRDefault="009E6C1F" w:rsidP="0068537D">
      <w:pPr>
        <w:numPr>
          <w:ilvl w:val="1"/>
          <w:numId w:val="6"/>
        </w:numPr>
        <w:tabs>
          <w:tab w:val="num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одномерной и двумерной таблицей;</w:t>
      </w:r>
    </w:p>
    <w:p w:rsidR="009E6C1F" w:rsidRPr="0027541B" w:rsidRDefault="009E6C1F" w:rsidP="0068537D">
      <w:pPr>
        <w:numPr>
          <w:ilvl w:val="1"/>
          <w:numId w:val="6"/>
        </w:numPr>
        <w:tabs>
          <w:tab w:val="num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круговой и столбчатой диаграммах;</w:t>
      </w:r>
    </w:p>
    <w:p w:rsidR="009E6C1F" w:rsidRPr="0027541B" w:rsidRDefault="009E6C1F" w:rsidP="0068537D">
      <w:pPr>
        <w:numPr>
          <w:ilvl w:val="1"/>
          <w:numId w:val="6"/>
        </w:numPr>
        <w:tabs>
          <w:tab w:val="num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утверждениями, освоение логических значений утверждений;</w:t>
      </w:r>
    </w:p>
    <w:p w:rsidR="009E6C1F" w:rsidRPr="0027541B" w:rsidRDefault="009E6C1F" w:rsidP="0068537D">
      <w:pPr>
        <w:numPr>
          <w:ilvl w:val="1"/>
          <w:numId w:val="6"/>
        </w:numPr>
        <w:tabs>
          <w:tab w:val="num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9E6C1F" w:rsidRPr="0027541B" w:rsidRDefault="009E6C1F" w:rsidP="0068537D">
      <w:pPr>
        <w:numPr>
          <w:ilvl w:val="1"/>
          <w:numId w:val="6"/>
        </w:numPr>
        <w:tabs>
          <w:tab w:val="num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деревом, освоение </w:t>
      </w:r>
      <w:proofErr w:type="gram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</w:t>
      </w:r>
      <w:proofErr w:type="gram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со структурой дерева;</w:t>
      </w:r>
    </w:p>
    <w:p w:rsidR="009E6C1F" w:rsidRPr="0027541B" w:rsidRDefault="009E6C1F" w:rsidP="0068537D">
      <w:pPr>
        <w:numPr>
          <w:ilvl w:val="1"/>
          <w:numId w:val="6"/>
        </w:numPr>
        <w:tabs>
          <w:tab w:val="num" w:pos="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игрой с полной информацией для двух игроков, освоение понятий: правила игры, ход игры, позиция игры, </w:t>
      </w:r>
    </w:p>
    <w:p w:rsidR="009E6C1F" w:rsidRPr="0027541B" w:rsidRDefault="009E6C1F" w:rsidP="00685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C1F" w:rsidRPr="0027541B" w:rsidRDefault="009E6C1F" w:rsidP="006853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выигрышная стратегия;</w:t>
      </w:r>
    </w:p>
    <w:p w:rsidR="009E6C1F" w:rsidRPr="0027541B" w:rsidRDefault="009E6C1F" w:rsidP="0068537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практически значимыми информационными умениями и навыками, их применением к решению 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информатических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неинформатических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предполагающее умение: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выделение, построение и достраивание по системе условий: цепочки, дерева, мешка;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полного перебора объектов;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значения истинности утверждений для данного объекта; понимание 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описаниия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с помощью истинных и ложных утверждений, в том числе включающих понятия: все/каждый, есть/нет/всего, не;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имён для указания нужных объектов;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инструкций и алгоритмов для решения некоторой практической или учебной задачи;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выигрышной стратегии на примере игры камешки;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использование одномерных и двумерных таблиц, в том числе для представления информации;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использование круговых и столбчатых диаграмм, в том числе для представления информации;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метода разбиения задачи на подзадачи в задачах большого объёма;</w:t>
      </w:r>
    </w:p>
    <w:p w:rsidR="009E6C1F" w:rsidRPr="0027541B" w:rsidRDefault="009E6C1F" w:rsidP="006853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*ИКТ-квалификация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сканирование изображения;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запись аудиовизуальной информации об объекте;  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проведение презентации перед небольшой аудиторией;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текстового сообщения с использованием средств ИКТ; 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заполнение учебной базы данных; </w:t>
      </w:r>
    </w:p>
    <w:p w:rsidR="009E6C1F" w:rsidRPr="0027541B" w:rsidRDefault="009E6C1F" w:rsidP="0068537D">
      <w:pPr>
        <w:numPr>
          <w:ilvl w:val="0"/>
          <w:numId w:val="7"/>
        </w:numPr>
        <w:tabs>
          <w:tab w:val="num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9E6C1F" w:rsidRPr="0027541B" w:rsidRDefault="009E6C1F" w:rsidP="00685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C1F" w:rsidRPr="0027541B" w:rsidRDefault="009E6C1F" w:rsidP="006853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275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практических задач. ИКТ-квалификация</w:t>
      </w:r>
    </w:p>
    <w:p w:rsidR="009E6C1F" w:rsidRPr="0027541B" w:rsidRDefault="009E6C1F" w:rsidP="0068537D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при помощи компьютерного ресурса нагрудной карточки (беджа) (проект «Моё имя»).</w:t>
      </w:r>
    </w:p>
    <w:p w:rsidR="009E6C1F" w:rsidRPr="0027541B" w:rsidRDefault="009E6C1F" w:rsidP="0068537D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9E6C1F" w:rsidRPr="0027541B" w:rsidRDefault="009E6C1F" w:rsidP="0068537D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9E6C1F" w:rsidRPr="0027541B" w:rsidRDefault="009E6C1F" w:rsidP="0068537D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9E6C1F" w:rsidRPr="0027541B" w:rsidRDefault="009E6C1F" w:rsidP="0068537D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</w:t>
      </w:r>
    </w:p>
    <w:p w:rsidR="009E6C1F" w:rsidRPr="0027541B" w:rsidRDefault="009E6C1F" w:rsidP="0068537D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9E6C1F" w:rsidRPr="0027541B" w:rsidRDefault="009E6C1F" w:rsidP="0068537D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дерева по веточкам и почкам с использованием электронного определителя (</w:t>
      </w:r>
      <w:r w:rsidRPr="00275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«Определение дерева по веточкам и почкам»). </w:t>
      </w:r>
    </w:p>
    <w:p w:rsidR="009E6C1F" w:rsidRPr="0027541B" w:rsidRDefault="009E6C1F" w:rsidP="0068537D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275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ПервоЛого</w:t>
      </w:r>
      <w:proofErr w:type="spellEnd"/>
      <w:r w:rsidRPr="00275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Pr="00275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ЛогоМиры</w:t>
      </w:r>
      <w:proofErr w:type="spellEnd"/>
      <w:r w:rsidRPr="00275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в программе компьютерной анимации) (п</w:t>
      </w:r>
      <w:r w:rsidRPr="00275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 «Живая картина»). 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ПервоЛого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ЛогоМиры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программе компьютерной анимации (проект «Наша сказка»). 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 </w:t>
      </w:r>
    </w:p>
    <w:p w:rsidR="0027541B" w:rsidRDefault="0027541B" w:rsidP="006853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41B" w:rsidRPr="0027541B" w:rsidRDefault="0027541B" w:rsidP="0027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275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 курса</w:t>
      </w:r>
    </w:p>
    <w:p w:rsidR="0027541B" w:rsidRDefault="0027541B" w:rsidP="006853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C1F" w:rsidRPr="0027541B" w:rsidRDefault="009E6C1F" w:rsidP="006853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</w:p>
    <w:p w:rsidR="009E6C1F" w:rsidRPr="0027541B" w:rsidRDefault="009E6C1F" w:rsidP="006853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C1F" w:rsidRPr="0027541B" w:rsidRDefault="009E6C1F" w:rsidP="006853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о правилах игры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учебником (листами определений и задачами) и рабочей тетрадью, а также тетрадью проектов. *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и гигиена при работе с компьютером. *Правила работы с компьютерными составляющими курса: работа с собственным портфолио на сайте, с компьютерными уроками.</w:t>
      </w:r>
    </w:p>
    <w:p w:rsidR="009E6C1F" w:rsidRPr="0027541B" w:rsidRDefault="009E6C1F" w:rsidP="0068537D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E6C1F" w:rsidRPr="0027541B" w:rsidRDefault="009E6C1F" w:rsidP="0068537D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Базисные объекты и их свойства. Допустимые действия 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(одинаковость и различие, для каждого вида объектов: фигурок, букв и цифр, бусин)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Сравнение фигурок наложением. 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  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логики высказываний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</w:t>
      </w:r>
      <w:r w:rsidRPr="002754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все/каждый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элементов цепочки и мешка. Полный перебор элементов при поиске всех объектов, удовлетворяющих условию. Понятия </w:t>
      </w:r>
      <w:r w:rsidRPr="002754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есть/нет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элементов цепочки и мешка. Понятие </w:t>
      </w:r>
      <w:r w:rsidRPr="002754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разные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1F" w:rsidRPr="0027541B" w:rsidRDefault="009E6C1F" w:rsidP="006853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</w:t>
      </w:r>
    </w:p>
    <w:p w:rsidR="009E6C1F" w:rsidRPr="0027541B" w:rsidRDefault="009E6C1F" w:rsidP="006853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</w:t>
      </w:r>
      <w:proofErr w:type="gramStart"/>
      <w:r w:rsidRPr="00275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буквы,  дефис</w:t>
      </w:r>
      <w:proofErr w:type="gramEnd"/>
      <w:r w:rsidRPr="00275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апостроф, знаки препинания. </w:t>
      </w:r>
      <w:r w:rsidRPr="00275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Словарный порядок слов. </w:t>
      </w:r>
      <w:r w:rsidRPr="00275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теории алгоритмов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Поле и команды (вверх, вниз, вправо, влево) 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как цепочка команд. Выполнение программ 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Цепочка выполнения программы 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Дерево выполнения программ 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Робиком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. *Использование инструмента «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поиска начального положения </w:t>
      </w:r>
      <w:proofErr w:type="spellStart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Робика</w:t>
      </w:r>
      <w:proofErr w:type="spellEnd"/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C1F" w:rsidRPr="0027541B" w:rsidRDefault="009E6C1F" w:rsidP="006853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C1F" w:rsidRPr="0027541B" w:rsidRDefault="009E6C1F" w:rsidP="0068537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Дерево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275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дерева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конечного направленного графа. Понятия </w:t>
      </w:r>
      <w:r w:rsidRPr="00275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следующий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5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предыдущий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вершин дерева. Понятие </w:t>
      </w:r>
      <w:r w:rsidRPr="00275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корневой вершины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275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листа дерева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275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уровня вершин дерева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</w:t>
      </w:r>
      <w:r w:rsidRPr="00275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пути дерева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Мешок всех путей дерева. Дерево потомков. Дерево всех вариантов (дерево перебора). Дерево вычисления арифметического выражения. Использование инструмента «дерево» для построения деревьев в компьютерных задачах.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 с полной информацией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Турниры и соревнования – правила кругового и кубкового турниров. Игры с полной информацией. Понятия: </w:t>
      </w:r>
      <w:r w:rsidRPr="00275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правила игры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5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75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позиция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игры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Цепочка позиций игры. Примеры игр с полной информацией: </w:t>
      </w:r>
      <w:r w:rsidRPr="00275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Крестики-нолики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5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Камешки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5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Ползунок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54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Сим</w:t>
      </w: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Математическое представление информации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Одномерная и двумерная таблицы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9E6C1F" w:rsidRPr="0027541B" w:rsidRDefault="009E6C1F" w:rsidP="00685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1F" w:rsidRPr="0027541B" w:rsidRDefault="009E6C1F" w:rsidP="0068537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Решение практических задач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двух одинаковых мешков среди большого количества мешков с большим числом объектов путём построения сводной таблицы (п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«Одинаковые мешки»). 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большими словарями, поиск слов в больших словарях (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«Лексикографический порядок»).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(проект «Сортировка слиянием»). 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</w:t>
      </w: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«Турниры и соревнования»).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9E6C1F" w:rsidRPr="0027541B" w:rsidRDefault="009E6C1F" w:rsidP="006853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E25A7F" w:rsidRDefault="00E25A7F" w:rsidP="0068537D">
      <w:pPr>
        <w:tabs>
          <w:tab w:val="left" w:pos="2018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41B" w:rsidRPr="0027541B" w:rsidRDefault="0027541B" w:rsidP="0068537D">
      <w:pPr>
        <w:tabs>
          <w:tab w:val="left" w:pos="2018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курса информатики «4 класс»</w:t>
      </w:r>
    </w:p>
    <w:p w:rsidR="009E6C1F" w:rsidRPr="0027541B" w:rsidRDefault="009E6C1F" w:rsidP="006853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9"/>
        <w:gridCol w:w="5741"/>
        <w:gridCol w:w="3239"/>
      </w:tblGrid>
      <w:tr w:rsidR="008C7471" w:rsidRPr="0027541B" w:rsidTr="008C7471">
        <w:trPr>
          <w:trHeight w:val="35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C7471" w:rsidRPr="0027541B" w:rsidTr="008C7471">
        <w:trPr>
          <w:trHeight w:val="35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7471" w:rsidRPr="0027541B" w:rsidTr="008C7471">
        <w:trPr>
          <w:trHeight w:val="35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Исполнитель </w:t>
            </w:r>
            <w:proofErr w:type="spellStart"/>
            <w:r w:rsidRPr="00275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Робик</w:t>
            </w:r>
            <w:proofErr w:type="spellEnd"/>
            <w:r w:rsidRPr="00275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7471" w:rsidRPr="0027541B" w:rsidTr="008C7471">
        <w:trPr>
          <w:trHeight w:val="33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Дерево вычисления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7471" w:rsidRPr="0027541B" w:rsidTr="008C7471">
        <w:trPr>
          <w:trHeight w:val="35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7471" w:rsidRPr="0027541B" w:rsidTr="008C7471">
        <w:trPr>
          <w:trHeight w:val="35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Выигрышные стратегии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C7471" w:rsidRPr="0027541B" w:rsidTr="008C7471">
        <w:trPr>
          <w:trHeight w:val="35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7471" w:rsidRPr="0027541B" w:rsidTr="008C7471">
        <w:trPr>
          <w:trHeight w:val="35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71" w:rsidRPr="0027541B" w:rsidRDefault="008C7471" w:rsidP="006853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541B" w:rsidRPr="0027541B" w:rsidTr="003720CF">
        <w:trPr>
          <w:trHeight w:val="353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1B" w:rsidRPr="0027541B" w:rsidRDefault="0027541B" w:rsidP="002754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1B" w:rsidRPr="0027541B" w:rsidRDefault="0027541B" w:rsidP="006853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754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25A7F" w:rsidRPr="0027541B" w:rsidRDefault="00E25A7F" w:rsidP="006853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A7F" w:rsidRPr="0027541B" w:rsidRDefault="00E25A7F" w:rsidP="006853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37D" w:rsidRDefault="0068537D" w:rsidP="009E6C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68537D" w:rsidSect="0027541B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9E6C1F" w:rsidRPr="0027541B" w:rsidRDefault="0027541B" w:rsidP="009E6C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 xml:space="preserve">Учебно-тематическое </w:t>
      </w:r>
      <w:proofErr w:type="gramStart"/>
      <w:r w:rsidR="009E6C1F" w:rsidRPr="0027541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планирование  для</w:t>
      </w:r>
      <w:proofErr w:type="gramEnd"/>
      <w:r w:rsidR="009E6C1F" w:rsidRPr="0027541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курса</w:t>
      </w:r>
      <w:r w:rsidRPr="0027541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«Информатика»</w:t>
      </w:r>
      <w:r w:rsidR="009E6C1F" w:rsidRPr="0027541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27541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 класс</w:t>
      </w:r>
    </w:p>
    <w:p w:rsidR="00061FD1" w:rsidRPr="00061FD1" w:rsidRDefault="00061FD1" w:rsidP="002754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483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4587"/>
        <w:gridCol w:w="1275"/>
        <w:gridCol w:w="1404"/>
        <w:gridCol w:w="1273"/>
      </w:tblGrid>
      <w:tr w:rsidR="00503746" w:rsidRPr="00503746" w:rsidTr="00503746">
        <w:trPr>
          <w:trHeight w:val="278"/>
        </w:trPr>
        <w:tc>
          <w:tcPr>
            <w:tcW w:w="413" w:type="pct"/>
            <w:vMerge w:val="restar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464" w:type="pct"/>
            <w:vMerge w:val="restar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85" w:type="pct"/>
            <w:vMerge w:val="restar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38" w:type="pct"/>
            <w:gridSpan w:val="2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03746" w:rsidRPr="00503746" w:rsidTr="00503746">
        <w:trPr>
          <w:trHeight w:val="277"/>
        </w:trPr>
        <w:tc>
          <w:tcPr>
            <w:tcW w:w="413" w:type="pct"/>
            <w:vMerge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vMerge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Круговой турнир.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крестики-нолики.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464" w:type="pct"/>
          </w:tcPr>
          <w:p w:rsidR="00503746" w:rsidRPr="00503746" w:rsidRDefault="00503746" w:rsidP="0027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 Цепочка позиций.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pct"/>
          </w:tcPr>
          <w:p w:rsidR="00503746" w:rsidRPr="00503746" w:rsidRDefault="00503746" w:rsidP="00275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14.09-03</w:t>
            </w:r>
            <w:r w:rsidR="0027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камешки.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08.10-18.10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19.10.-24.10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464" w:type="pct"/>
          </w:tcPr>
          <w:p w:rsidR="00503746" w:rsidRPr="00503746" w:rsidRDefault="00503746" w:rsidP="0027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ползунок.</w:t>
            </w: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DEC"/>
                <w:lang w:eastAsia="ru-RU"/>
              </w:rPr>
              <w:t> 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26,10-06.11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464" w:type="pct"/>
          </w:tcPr>
          <w:p w:rsidR="00503746" w:rsidRPr="00503746" w:rsidRDefault="00503746" w:rsidP="0027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DEC"/>
                <w:lang w:eastAsia="ru-RU"/>
              </w:rPr>
              <w:t>Игра сим.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16.11-27.11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Выигрышная стратегия.</w:t>
            </w:r>
          </w:p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Выигрышные и проигрышные позиции.</w:t>
            </w:r>
          </w:p>
        </w:tc>
        <w:tc>
          <w:tcPr>
            <w:tcW w:w="685" w:type="pct"/>
          </w:tcPr>
          <w:p w:rsidR="00503746" w:rsidRPr="00503746" w:rsidRDefault="00503746" w:rsidP="0027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30.11-04.12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shd w:val="clear" w:color="auto" w:fill="FFFDEC"/>
                <w:lang w:eastAsia="ru-RU"/>
              </w:rPr>
              <w:t>Контрольный урок.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15-16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игры.</w:t>
            </w:r>
          </w:p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pct"/>
          </w:tcPr>
          <w:p w:rsidR="00503746" w:rsidRPr="0027541B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14.12-28.12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17-18</w:t>
            </w:r>
          </w:p>
        </w:tc>
        <w:tc>
          <w:tcPr>
            <w:tcW w:w="2464" w:type="pct"/>
          </w:tcPr>
          <w:p w:rsidR="00503746" w:rsidRPr="00503746" w:rsidRDefault="00503746" w:rsidP="0027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позиции на дереве игры.</w:t>
            </w: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DEC"/>
                <w:lang w:eastAsia="ru-RU"/>
              </w:rPr>
              <w:t> 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11.01-29.01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01.02-20.02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464" w:type="pct"/>
          </w:tcPr>
          <w:p w:rsidR="00503746" w:rsidRPr="00503746" w:rsidRDefault="00503746" w:rsidP="0027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вычислений.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24.02-04.03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14.03-19.03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464" w:type="pct"/>
          </w:tcPr>
          <w:p w:rsidR="00503746" w:rsidRPr="00503746" w:rsidRDefault="00503746" w:rsidP="00275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Цепочка выполнения программы.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21.03-02.04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выполнения программ.</w:t>
            </w:r>
          </w:p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</w:tcPr>
          <w:p w:rsidR="00503746" w:rsidRPr="00503746" w:rsidRDefault="00503746" w:rsidP="0027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pct"/>
          </w:tcPr>
          <w:p w:rsidR="00503746" w:rsidRPr="00503746" w:rsidRDefault="0027541B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04-15.</w:t>
            </w:r>
            <w:r w:rsidR="00503746"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всех вариантов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18.04-30.04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Лингвистические задачи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02.05-06.05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Шифрование.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16.05-21.05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23.05-31.05</w:t>
            </w:r>
          </w:p>
        </w:tc>
        <w:tc>
          <w:tcPr>
            <w:tcW w:w="684" w:type="pct"/>
          </w:tcPr>
          <w:p w:rsidR="00503746" w:rsidRPr="00503746" w:rsidRDefault="00503746" w:rsidP="007E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46" w:rsidRPr="00503746" w:rsidTr="0027541B">
        <w:trPr>
          <w:gridAfter w:val="2"/>
          <w:wAfter w:w="1438" w:type="pct"/>
          <w:trHeight w:val="552"/>
        </w:trPr>
        <w:tc>
          <w:tcPr>
            <w:tcW w:w="413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</w:tcPr>
          <w:p w:rsidR="00503746" w:rsidRPr="00503746" w:rsidRDefault="00503746" w:rsidP="007E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5" w:type="pct"/>
          </w:tcPr>
          <w:p w:rsidR="00503746" w:rsidRPr="00503746" w:rsidRDefault="00503746" w:rsidP="007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61FD1" w:rsidRPr="0027541B" w:rsidRDefault="00061FD1" w:rsidP="0027541B">
      <w:pPr>
        <w:suppressAutoHyphens/>
        <w:spacing w:before="3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Перечень средств ИКТ, необходимых для реализации программы</w:t>
      </w:r>
    </w:p>
    <w:p w:rsidR="00061FD1" w:rsidRPr="00061FD1" w:rsidRDefault="00061FD1" w:rsidP="0027541B">
      <w:pPr>
        <w:spacing w:after="0" w:line="240" w:lineRule="auto"/>
        <w:ind w:firstLine="709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Аппаратные средства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Персональный компьютер</w:t>
      </w: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универсальное устройство обработки информации; ос</w:t>
      </w: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новная конфигурация современного компьютера обеспечивает учащемуся муль</w:t>
      </w: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тимедиа-возможности.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Проектор, </w:t>
      </w: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Интерактивная доска </w:t>
      </w: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повышает уровень наглядности в работе учителя и уче</w:t>
      </w: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ника; качественно изменяет методику ведения отдельных уроков.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Принтер</w:t>
      </w: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фиксировать информацию на бумаге.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Телекоммуникационный блок, устройства, обеспечивающие подключение к сети </w:t>
      </w: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Устройства вывода звуковой информации</w:t>
      </w: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аудиоколонки и наушники для инди</w:t>
      </w: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работы со звуковой информацией, громкоговорители для озвучи</w:t>
      </w: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всего класса.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Устройства для ручного ввода текстовой информации и манипулирования эк</w:t>
      </w:r>
      <w:r w:rsidRPr="0006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ранными объектами – </w:t>
      </w: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клавиатура и мышь. </w:t>
      </w:r>
    </w:p>
    <w:p w:rsidR="00061FD1" w:rsidRPr="0027541B" w:rsidRDefault="00061FD1" w:rsidP="0027541B">
      <w:pPr>
        <w:suppressAutoHyphens/>
        <w:spacing w:before="3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Программные средства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система.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Файловый менеджер.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Антивирусная программа.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Программа-архиватор.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редактор, растровый и векторный графические редакторы.</w:t>
      </w:r>
    </w:p>
    <w:p w:rsidR="00061FD1" w:rsidRP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разработки презентаций.</w:t>
      </w:r>
    </w:p>
    <w:p w:rsidR="00061FD1" w:rsidRDefault="00061FD1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Браузер.</w:t>
      </w:r>
    </w:p>
    <w:p w:rsidR="0027541B" w:rsidRPr="00061FD1" w:rsidRDefault="0027541B" w:rsidP="002754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D1" w:rsidRPr="0027541B" w:rsidRDefault="00061FD1" w:rsidP="00275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7541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Перечень учебно-методического обеспечения</w:t>
      </w:r>
    </w:p>
    <w:p w:rsidR="00061FD1" w:rsidRPr="00061FD1" w:rsidRDefault="00061FD1" w:rsidP="002754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D1" w:rsidRPr="00061FD1" w:rsidRDefault="00061FD1" w:rsidP="002754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материально-техническому обеспечению образовательного процесса главным образом зависят от выбора школой варианта изучения курса – компьютерного или </w:t>
      </w:r>
      <w:proofErr w:type="spellStart"/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бескомпьютерного</w:t>
      </w:r>
      <w:proofErr w:type="spellEnd"/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бескомпьютерном</w:t>
      </w:r>
      <w:proofErr w:type="spellEnd"/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 изучения курса достаточно выполнения следующих требований:</w:t>
      </w:r>
    </w:p>
    <w:p w:rsidR="00061FD1" w:rsidRPr="00061FD1" w:rsidRDefault="00061FD1" w:rsidP="0027541B">
      <w:pPr>
        <w:numPr>
          <w:ilvl w:val="0"/>
          <w:numId w:val="16"/>
        </w:numPr>
        <w:tabs>
          <w:tab w:val="clear" w:pos="1080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должен быть обеспечен полным набором бумажных пособий по курсу: учебником;</w:t>
      </w:r>
    </w:p>
    <w:p w:rsidR="00061FD1" w:rsidRPr="00061FD1" w:rsidRDefault="00061FD1" w:rsidP="0027541B">
      <w:pPr>
        <w:numPr>
          <w:ilvl w:val="0"/>
          <w:numId w:val="16"/>
        </w:numPr>
        <w:tabs>
          <w:tab w:val="clear" w:pos="1080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061FD1" w:rsidRPr="00061FD1" w:rsidRDefault="00061FD1" w:rsidP="0027541B">
      <w:pPr>
        <w:numPr>
          <w:ilvl w:val="0"/>
          <w:numId w:val="16"/>
        </w:numPr>
        <w:tabs>
          <w:tab w:val="clear" w:pos="1080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061FD1" w:rsidRPr="00061FD1" w:rsidRDefault="00061FD1" w:rsidP="002754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061FD1" w:rsidRPr="00061FD1" w:rsidRDefault="00061FD1" w:rsidP="002754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компьютерного варианта изучения курса, кроме перечисленных выше должны выполняться следующие требования:</w:t>
      </w:r>
    </w:p>
    <w:p w:rsidR="00061FD1" w:rsidRPr="00061FD1" w:rsidRDefault="00061FD1" w:rsidP="0027541B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ученик на каждом уроке кроме учебного места должен быть обеспечен компьютерным рабочим местом, специально оборудованным для ученика начальной школы. </w:t>
      </w:r>
    </w:p>
    <w:p w:rsidR="00061FD1" w:rsidRPr="00061FD1" w:rsidRDefault="00061FD1" w:rsidP="0027541B">
      <w:pPr>
        <w:numPr>
          <w:ilvl w:val="0"/>
          <w:numId w:val="17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должен иметь на уроке компьютерное рабочее место. </w:t>
      </w:r>
    </w:p>
    <w:p w:rsidR="00061FD1" w:rsidRPr="00061FD1" w:rsidRDefault="00061FD1" w:rsidP="0027541B">
      <w:pPr>
        <w:numPr>
          <w:ilvl w:val="0"/>
          <w:numId w:val="17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сервере школы должно быть выделено дисковое пространство для разворачивания </w:t>
      </w:r>
      <w:proofErr w:type="spellStart"/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и хранения работ учащихся.</w:t>
      </w:r>
    </w:p>
    <w:p w:rsidR="00061FD1" w:rsidRPr="00061FD1" w:rsidRDefault="00061FD1" w:rsidP="0027541B">
      <w:pPr>
        <w:numPr>
          <w:ilvl w:val="0"/>
          <w:numId w:val="17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компьютерное рабочее место должно быть в обязательном порядке оборудовано компьютером под управлением ОС 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Linux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М</w:t>
      </w:r>
      <w:proofErr w:type="gramEnd"/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</w:t>
      </w:r>
    </w:p>
    <w:p w:rsidR="00061FD1" w:rsidRPr="00061FD1" w:rsidRDefault="00061FD1" w:rsidP="0027541B">
      <w:pPr>
        <w:numPr>
          <w:ilvl w:val="0"/>
          <w:numId w:val="17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набор программного обеспечения каждого компьютера должны в обязательном порядке входить стандартный набор программ для работы: с текстами (например, 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OpenOffice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LibreOffice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 растровой графикой (например, 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Color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 презентациями (например, 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PowerPoint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LibreOffice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Impress</w:t>
      </w: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61FD1" w:rsidRPr="00061FD1" w:rsidRDefault="00061FD1" w:rsidP="0027541B">
      <w:pPr>
        <w:numPr>
          <w:ilvl w:val="0"/>
          <w:numId w:val="17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важно, чтобы на каждом ученическом компьютере был установлен шрифт </w:t>
      </w:r>
      <w:proofErr w:type="spellStart"/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Pragmatica</w:t>
      </w:r>
      <w:proofErr w:type="spellEnd"/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засечек) (утвержденный </w:t>
      </w:r>
      <w:proofErr w:type="spellStart"/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СанПинами</w:t>
      </w:r>
      <w:proofErr w:type="spellEnd"/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использования в печатных изданиях для начальной школы).</w:t>
      </w:r>
    </w:p>
    <w:p w:rsidR="00061FD1" w:rsidRPr="00061FD1" w:rsidRDefault="00061FD1" w:rsidP="0027541B">
      <w:pPr>
        <w:numPr>
          <w:ilvl w:val="0"/>
          <w:numId w:val="17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компьютеры класса должны быть включены в локальную сеть  и иметь (локальный) доступ к серверу, на котором развернут сайт курса. </w:t>
      </w:r>
    </w:p>
    <w:p w:rsidR="00061FD1" w:rsidRPr="00061FD1" w:rsidRDefault="00061FD1" w:rsidP="0027541B">
      <w:pPr>
        <w:numPr>
          <w:ilvl w:val="0"/>
          <w:numId w:val="17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классе по возможности должен находиться цветной принтер и сканер, присоединенные к локальной сети.</w:t>
      </w:r>
    </w:p>
    <w:p w:rsidR="00061FD1" w:rsidRPr="00061FD1" w:rsidRDefault="00061FD1" w:rsidP="0027541B">
      <w:pPr>
        <w:numPr>
          <w:ilvl w:val="0"/>
          <w:numId w:val="17"/>
        </w:num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 должен быть оборудован мультимедийным проектором и экраном и возможностью проводить демонстрации напрямую с учительского компьютера на экран.</w:t>
      </w:r>
    </w:p>
    <w:p w:rsidR="00061FD1" w:rsidRPr="00061FD1" w:rsidRDefault="00061FD1" w:rsidP="00275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61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Список литературы</w:t>
      </w:r>
    </w:p>
    <w:p w:rsidR="00061FD1" w:rsidRPr="00061FD1" w:rsidRDefault="00061FD1" w:rsidP="0027541B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FD1" w:rsidRPr="00061FD1" w:rsidRDefault="00061FD1" w:rsidP="0027541B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стандарт начального  общего образования, утвержден приказом Министерства образования и науки Российской Федерации (приказ №1897 17.12.2010г).</w:t>
      </w:r>
    </w:p>
    <w:p w:rsidR="00061FD1" w:rsidRPr="00061FD1" w:rsidRDefault="00061FD1" w:rsidP="0027541B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второго поколения. Федеральный государственный образовательный стандарт начального звена общего образования.</w:t>
      </w:r>
    </w:p>
    <w:p w:rsidR="00061FD1" w:rsidRPr="00061FD1" w:rsidRDefault="00061FD1" w:rsidP="0027541B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второго поколения. Фундаментальное ядро содержания общего образования.</w:t>
      </w:r>
    </w:p>
    <w:p w:rsidR="00061FD1" w:rsidRPr="00061FD1" w:rsidRDefault="00061FD1" w:rsidP="0027541B">
      <w:pPr>
        <w:numPr>
          <w:ilvl w:val="0"/>
          <w:numId w:val="21"/>
        </w:num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pos="-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программа: 1-4 классы  Рудченко Т.А., Семёнов А.Л. Информатика:, 2011г.</w:t>
      </w:r>
    </w:p>
    <w:p w:rsidR="00061FD1" w:rsidRPr="00061FD1" w:rsidRDefault="00061FD1" w:rsidP="0027541B">
      <w:pPr>
        <w:numPr>
          <w:ilvl w:val="0"/>
          <w:numId w:val="21"/>
        </w:num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pos="-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Рудченко, А.Л. </w:t>
      </w:r>
      <w:proofErr w:type="spellStart"/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06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 3-4 часть 2» учебник для общеобразовательных учреждений под редакцией А.Л. Семёнова, Москва «Просвещение» Институт новых технологий. 2012 год.</w:t>
      </w:r>
    </w:p>
    <w:p w:rsidR="00061FD1" w:rsidRPr="00061FD1" w:rsidRDefault="00061FD1" w:rsidP="0027541B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Компьютерная составляющая: </w:t>
      </w:r>
      <w:hyperlink r:id="rId6" w:history="1">
        <w:r w:rsidRPr="00061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61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1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scholl</w:t>
        </w:r>
        <w:proofErr w:type="spellEnd"/>
        <w:r w:rsidRPr="00061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1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informatica</w:t>
        </w:r>
        <w:proofErr w:type="spellEnd"/>
        <w:r w:rsidRPr="00061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1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61FD1" w:rsidRPr="00061FD1" w:rsidRDefault="006E5A60" w:rsidP="0027541B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061FD1" w:rsidRPr="00061F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http://www.int-edu.ru/</w:t>
        </w:r>
      </w:hyperlink>
    </w:p>
    <w:p w:rsidR="00061FD1" w:rsidRPr="00061FD1" w:rsidRDefault="00061FD1" w:rsidP="0027541B">
      <w:pPr>
        <w:numPr>
          <w:ilvl w:val="0"/>
          <w:numId w:val="21"/>
        </w:numPr>
        <w:tabs>
          <w:tab w:val="num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Методическая-копилка/рабочие-программы: http://nsi15.jimdo.com/</w:t>
      </w:r>
      <w:r w:rsidRPr="00061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1FD1" w:rsidRPr="008C7471" w:rsidRDefault="006E5A60" w:rsidP="0027541B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  <w:lang w:val="en-US"/>
          </w:rPr>
          <w:t>http</w:t>
        </w:r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</w:rPr>
          <w:t>://</w:t>
        </w:r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  <w:lang w:val="en-US"/>
          </w:rPr>
          <w:t>school</w:t>
        </w:r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</w:rPr>
          <w:t>-</w:t>
        </w:r>
        <w:proofErr w:type="spellStart"/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  <w:lang w:val="en-US"/>
          </w:rPr>
          <w:t>russia</w:t>
        </w:r>
        <w:proofErr w:type="spellEnd"/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</w:rPr>
          <w:t>.</w:t>
        </w:r>
        <w:proofErr w:type="spellStart"/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  <w:lang w:val="en-US"/>
          </w:rPr>
          <w:t>prosv</w:t>
        </w:r>
        <w:proofErr w:type="spellEnd"/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</w:rPr>
          <w:t>.</w:t>
        </w:r>
        <w:proofErr w:type="spellStart"/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  <w:lang w:val="en-US"/>
          </w:rPr>
          <w:t>ru</w:t>
        </w:r>
        <w:proofErr w:type="spellEnd"/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</w:rPr>
          <w:t>/</w:t>
        </w:r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  <w:lang w:val="en-US"/>
          </w:rPr>
          <w:t>info</w:t>
        </w:r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</w:rPr>
          <w:t>.</w:t>
        </w:r>
        <w:proofErr w:type="spellStart"/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  <w:lang w:val="en-US"/>
          </w:rPr>
          <w:t>aspx</w:t>
        </w:r>
        <w:proofErr w:type="spellEnd"/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</w:rPr>
          <w:t>?</w:t>
        </w:r>
        <w:proofErr w:type="spellStart"/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  <w:lang w:val="en-US"/>
          </w:rPr>
          <w:t>ob</w:t>
        </w:r>
        <w:proofErr w:type="spellEnd"/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</w:rPr>
          <w:t>_</w:t>
        </w:r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  <w:lang w:val="en-US"/>
          </w:rPr>
          <w:t>no</w:t>
        </w:r>
        <w:r w:rsidR="00061FD1" w:rsidRPr="008C7471">
          <w:rPr>
            <w:rFonts w:ascii="Times New Roman" w:eastAsia="ヒラギノ角ゴ Pro W3" w:hAnsi="Times New Roman" w:cs="Times New Roman"/>
            <w:color w:val="0000FF"/>
            <w:sz w:val="28"/>
            <w:szCs w:val="20"/>
            <w:u w:val="single"/>
          </w:rPr>
          <w:t>=26993</w:t>
        </w:r>
      </w:hyperlink>
      <w:r w:rsidR="00061FD1" w:rsidRPr="008C7471">
        <w:rPr>
          <w:rFonts w:ascii="Times New Roman" w:eastAsia="ヒラギノ角ゴ Pro W3" w:hAnsi="Times New Roman" w:cs="Times New Roman"/>
          <w:sz w:val="28"/>
          <w:szCs w:val="20"/>
        </w:rPr>
        <w:t xml:space="preserve"> Школа России УМК</w:t>
      </w:r>
    </w:p>
    <w:p w:rsidR="00061FD1" w:rsidRPr="00061FD1" w:rsidRDefault="00061FD1" w:rsidP="0006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FD1" w:rsidRPr="00061FD1" w:rsidRDefault="00061FD1" w:rsidP="00061F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D1" w:rsidRDefault="00061FD1"/>
    <w:sectPr w:rsidR="00061FD1" w:rsidSect="002754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BAD"/>
    <w:multiLevelType w:val="hybridMultilevel"/>
    <w:tmpl w:val="59A68686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4C658B0"/>
    <w:multiLevelType w:val="hybridMultilevel"/>
    <w:tmpl w:val="2BBAC5E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5912BE0"/>
    <w:multiLevelType w:val="hybridMultilevel"/>
    <w:tmpl w:val="D690DA5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B23FA"/>
    <w:multiLevelType w:val="hybridMultilevel"/>
    <w:tmpl w:val="8B84C508"/>
    <w:lvl w:ilvl="0" w:tplc="63449E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0EC37090"/>
    <w:multiLevelType w:val="hybridMultilevel"/>
    <w:tmpl w:val="6250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4EC0"/>
    <w:multiLevelType w:val="multilevel"/>
    <w:tmpl w:val="7CC0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52729"/>
    <w:multiLevelType w:val="hybridMultilevel"/>
    <w:tmpl w:val="086C7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51974"/>
    <w:multiLevelType w:val="hybridMultilevel"/>
    <w:tmpl w:val="4A7CF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6DC1"/>
    <w:multiLevelType w:val="hybridMultilevel"/>
    <w:tmpl w:val="CA4658E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4288D"/>
    <w:multiLevelType w:val="hybridMultilevel"/>
    <w:tmpl w:val="BD4CA67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85E0CAC"/>
    <w:multiLevelType w:val="hybridMultilevel"/>
    <w:tmpl w:val="B52845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464E5B"/>
    <w:multiLevelType w:val="hybridMultilevel"/>
    <w:tmpl w:val="7690F7C0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1E7E71DA"/>
    <w:multiLevelType w:val="hybridMultilevel"/>
    <w:tmpl w:val="2D149C46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1EEC0C0D"/>
    <w:multiLevelType w:val="hybridMultilevel"/>
    <w:tmpl w:val="E216F84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774A26"/>
    <w:multiLevelType w:val="hybridMultilevel"/>
    <w:tmpl w:val="492C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7ED6"/>
    <w:multiLevelType w:val="hybridMultilevel"/>
    <w:tmpl w:val="5A1A349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D272EB"/>
    <w:multiLevelType w:val="hybridMultilevel"/>
    <w:tmpl w:val="CAB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551F5B"/>
    <w:multiLevelType w:val="hybridMultilevel"/>
    <w:tmpl w:val="36EC8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ED9"/>
    <w:multiLevelType w:val="hybridMultilevel"/>
    <w:tmpl w:val="843C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20EC8"/>
    <w:multiLevelType w:val="hybridMultilevel"/>
    <w:tmpl w:val="4DCA9D58"/>
    <w:lvl w:ilvl="0" w:tplc="D9D6A3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DA5C09"/>
    <w:multiLevelType w:val="hybridMultilevel"/>
    <w:tmpl w:val="31BC5808"/>
    <w:lvl w:ilvl="0" w:tplc="5C42D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7499C"/>
    <w:multiLevelType w:val="hybridMultilevel"/>
    <w:tmpl w:val="759E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E22E5"/>
    <w:multiLevelType w:val="hybridMultilevel"/>
    <w:tmpl w:val="CDF2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F7D0B"/>
    <w:multiLevelType w:val="hybridMultilevel"/>
    <w:tmpl w:val="A0C2AC6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4E530F49"/>
    <w:multiLevelType w:val="hybridMultilevel"/>
    <w:tmpl w:val="42F0722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505E7E49"/>
    <w:multiLevelType w:val="hybridMultilevel"/>
    <w:tmpl w:val="37DA34BA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504E09"/>
    <w:multiLevelType w:val="hybridMultilevel"/>
    <w:tmpl w:val="93300D70"/>
    <w:lvl w:ilvl="0" w:tplc="A9CCAC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CE10C9"/>
    <w:multiLevelType w:val="hybridMultilevel"/>
    <w:tmpl w:val="357C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B5B60"/>
    <w:multiLevelType w:val="multilevel"/>
    <w:tmpl w:val="9AD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A00C16"/>
    <w:multiLevelType w:val="hybridMultilevel"/>
    <w:tmpl w:val="CE065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341DC3"/>
    <w:multiLevelType w:val="hybridMultilevel"/>
    <w:tmpl w:val="8FEE0C5E"/>
    <w:lvl w:ilvl="0" w:tplc="38EE8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C36E25"/>
    <w:multiLevelType w:val="hybridMultilevel"/>
    <w:tmpl w:val="9DB0D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2FD3"/>
    <w:multiLevelType w:val="hybridMultilevel"/>
    <w:tmpl w:val="CF6ABFE4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9B16C84"/>
    <w:multiLevelType w:val="hybridMultilevel"/>
    <w:tmpl w:val="9C58866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6D2905C2"/>
    <w:multiLevelType w:val="hybridMultilevel"/>
    <w:tmpl w:val="4D088434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3765047"/>
    <w:multiLevelType w:val="hybridMultilevel"/>
    <w:tmpl w:val="428ED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5B29CD"/>
    <w:multiLevelType w:val="hybridMultilevel"/>
    <w:tmpl w:val="D23E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594E74"/>
    <w:multiLevelType w:val="hybridMultilevel"/>
    <w:tmpl w:val="01C8B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B4298"/>
    <w:multiLevelType w:val="hybridMultilevel"/>
    <w:tmpl w:val="24764C2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5"/>
  </w:num>
  <w:num w:numId="4">
    <w:abstractNumId w:val="3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21"/>
  </w:num>
  <w:num w:numId="11">
    <w:abstractNumId w:val="43"/>
  </w:num>
  <w:num w:numId="12">
    <w:abstractNumId w:val="37"/>
  </w:num>
  <w:num w:numId="13">
    <w:abstractNumId w:val="6"/>
  </w:num>
  <w:num w:numId="14">
    <w:abstractNumId w:val="30"/>
  </w:num>
  <w:num w:numId="15">
    <w:abstractNumId w:val="16"/>
  </w:num>
  <w:num w:numId="16">
    <w:abstractNumId w:val="35"/>
  </w:num>
  <w:num w:numId="17">
    <w:abstractNumId w:val="41"/>
  </w:num>
  <w:num w:numId="18">
    <w:abstractNumId w:val="9"/>
  </w:num>
  <w:num w:numId="19">
    <w:abstractNumId w:val="5"/>
  </w:num>
  <w:num w:numId="20">
    <w:abstractNumId w:val="2"/>
  </w:num>
  <w:num w:numId="21">
    <w:abstractNumId w:val="42"/>
  </w:num>
  <w:num w:numId="22">
    <w:abstractNumId w:val="23"/>
  </w:num>
  <w:num w:numId="23">
    <w:abstractNumId w:val="44"/>
  </w:num>
  <w:num w:numId="24">
    <w:abstractNumId w:val="12"/>
  </w:num>
  <w:num w:numId="25">
    <w:abstractNumId w:val="13"/>
  </w:num>
  <w:num w:numId="26">
    <w:abstractNumId w:val="40"/>
  </w:num>
  <w:num w:numId="27">
    <w:abstractNumId w:val="0"/>
  </w:num>
  <w:num w:numId="28">
    <w:abstractNumId w:val="10"/>
  </w:num>
  <w:num w:numId="29">
    <w:abstractNumId w:val="45"/>
  </w:num>
  <w:num w:numId="30">
    <w:abstractNumId w:val="28"/>
  </w:num>
  <w:num w:numId="31">
    <w:abstractNumId w:val="27"/>
  </w:num>
  <w:num w:numId="32">
    <w:abstractNumId w:val="8"/>
  </w:num>
  <w:num w:numId="33">
    <w:abstractNumId w:val="39"/>
  </w:num>
  <w:num w:numId="34">
    <w:abstractNumId w:val="29"/>
  </w:num>
  <w:num w:numId="35">
    <w:abstractNumId w:val="14"/>
  </w:num>
  <w:num w:numId="36">
    <w:abstractNumId w:val="1"/>
  </w:num>
  <w:num w:numId="37">
    <w:abstractNumId w:val="38"/>
  </w:num>
  <w:num w:numId="38">
    <w:abstractNumId w:val="7"/>
  </w:num>
  <w:num w:numId="39">
    <w:abstractNumId w:val="17"/>
  </w:num>
  <w:num w:numId="40">
    <w:abstractNumId w:val="31"/>
  </w:num>
  <w:num w:numId="41">
    <w:abstractNumId w:val="32"/>
  </w:num>
  <w:num w:numId="42">
    <w:abstractNumId w:val="19"/>
  </w:num>
  <w:num w:numId="43">
    <w:abstractNumId w:val="22"/>
  </w:num>
  <w:num w:numId="44">
    <w:abstractNumId w:val="26"/>
  </w:num>
  <w:num w:numId="45">
    <w:abstractNumId w:val="4"/>
  </w:num>
  <w:num w:numId="46">
    <w:abstractNumId w:val="36"/>
  </w:num>
  <w:num w:numId="47">
    <w:abstractNumId w:val="24"/>
  </w:num>
  <w:num w:numId="48">
    <w:abstractNumId w:val="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22"/>
    <w:rsid w:val="00010B61"/>
    <w:rsid w:val="00036F3C"/>
    <w:rsid w:val="00061FD1"/>
    <w:rsid w:val="00117AAD"/>
    <w:rsid w:val="001B4586"/>
    <w:rsid w:val="001E789D"/>
    <w:rsid w:val="0027541B"/>
    <w:rsid w:val="003200F6"/>
    <w:rsid w:val="00324E52"/>
    <w:rsid w:val="00434F78"/>
    <w:rsid w:val="004F7E52"/>
    <w:rsid w:val="00503746"/>
    <w:rsid w:val="00514E47"/>
    <w:rsid w:val="0062645D"/>
    <w:rsid w:val="0068537D"/>
    <w:rsid w:val="006E5A60"/>
    <w:rsid w:val="006E78C1"/>
    <w:rsid w:val="0074373E"/>
    <w:rsid w:val="0074668C"/>
    <w:rsid w:val="00753FD3"/>
    <w:rsid w:val="007772B1"/>
    <w:rsid w:val="007E504A"/>
    <w:rsid w:val="00827E9C"/>
    <w:rsid w:val="008B05EF"/>
    <w:rsid w:val="008C7471"/>
    <w:rsid w:val="008D604F"/>
    <w:rsid w:val="009857AA"/>
    <w:rsid w:val="00996C24"/>
    <w:rsid w:val="009B6B8D"/>
    <w:rsid w:val="009E6C1F"/>
    <w:rsid w:val="009F0BCF"/>
    <w:rsid w:val="00A93334"/>
    <w:rsid w:val="00B561A5"/>
    <w:rsid w:val="00BD4D5D"/>
    <w:rsid w:val="00CA64DA"/>
    <w:rsid w:val="00D7617E"/>
    <w:rsid w:val="00E25A7F"/>
    <w:rsid w:val="00F06198"/>
    <w:rsid w:val="00F3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9F91"/>
  <w15:docId w15:val="{59C14F89-DC92-42CF-867F-85166179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DA"/>
  </w:style>
  <w:style w:type="paragraph" w:styleId="1">
    <w:name w:val="heading 1"/>
    <w:basedOn w:val="a"/>
    <w:next w:val="a"/>
    <w:link w:val="10"/>
    <w:uiPriority w:val="9"/>
    <w:qFormat/>
    <w:rsid w:val="00061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1FD1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1F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E9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1FD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1FD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61FD1"/>
  </w:style>
  <w:style w:type="paragraph" w:styleId="a3">
    <w:name w:val="Body Text"/>
    <w:basedOn w:val="a"/>
    <w:link w:val="a4"/>
    <w:rsid w:val="00061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1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61FD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6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61FD1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1FD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061F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61F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061FD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061F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9">
    <w:name w:val="Table Grid"/>
    <w:basedOn w:val="a1"/>
    <w:uiPriority w:val="59"/>
    <w:rsid w:val="0006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061FD1"/>
    <w:rPr>
      <w:color w:val="0000FF"/>
      <w:u w:val="single"/>
    </w:rPr>
  </w:style>
  <w:style w:type="paragraph" w:customStyle="1" w:styleId="12">
    <w:name w:val="Текст1"/>
    <w:rsid w:val="00061FD1"/>
    <w:pPr>
      <w:spacing w:after="0" w:line="240" w:lineRule="auto"/>
    </w:pPr>
    <w:rPr>
      <w:rFonts w:ascii="Courier" w:eastAsia="ヒラギノ角ゴ Pro W3" w:hAnsi="Courier" w:cs="Times New Roman"/>
      <w:color w:val="000000"/>
      <w:sz w:val="24"/>
      <w:szCs w:val="20"/>
      <w:lang w:val="en-US"/>
    </w:rPr>
  </w:style>
  <w:style w:type="character" w:customStyle="1" w:styleId="submenu-table">
    <w:name w:val="submenu-table"/>
    <w:basedOn w:val="a0"/>
    <w:rsid w:val="00061FD1"/>
  </w:style>
  <w:style w:type="character" w:customStyle="1" w:styleId="apple-converted-space">
    <w:name w:val="apple-converted-space"/>
    <w:basedOn w:val="a0"/>
    <w:rsid w:val="00061FD1"/>
  </w:style>
  <w:style w:type="paragraph" w:styleId="ab">
    <w:name w:val="No Spacing"/>
    <w:uiPriority w:val="1"/>
    <w:qFormat/>
    <w:rsid w:val="00061FD1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ac">
    <w:name w:val="header"/>
    <w:basedOn w:val="a"/>
    <w:link w:val="ad"/>
    <w:uiPriority w:val="99"/>
    <w:rsid w:val="0006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6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6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61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61FD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1">
    <w:name w:val="Заголовок Знак"/>
    <w:basedOn w:val="a0"/>
    <w:link w:val="af0"/>
    <w:rsid w:val="00061FD1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2">
    <w:name w:val="Normal (Web)"/>
    <w:basedOn w:val="a"/>
    <w:uiPriority w:val="99"/>
    <w:unhideWhenUsed/>
    <w:rsid w:val="0006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rsid w:val="00324E52"/>
  </w:style>
  <w:style w:type="character" w:customStyle="1" w:styleId="40">
    <w:name w:val="Заголовок 4 Знак"/>
    <w:basedOn w:val="a0"/>
    <w:link w:val="4"/>
    <w:uiPriority w:val="9"/>
    <w:semiHidden/>
    <w:rsid w:val="00827E9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af3">
    <w:name w:val="Базовый"/>
    <w:rsid w:val="00827E9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27E9C"/>
    <w:rPr>
      <w:rFonts w:ascii="Times New Roman" w:hAnsi="Times New Roman"/>
      <w:sz w:val="24"/>
      <w:u w:val="none"/>
      <w:effect w:val="none"/>
    </w:rPr>
  </w:style>
  <w:style w:type="paragraph" w:customStyle="1" w:styleId="13">
    <w:name w:val="Абзац списка1"/>
    <w:basedOn w:val="a"/>
    <w:rsid w:val="00827E9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27E9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27E9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27E9C"/>
    <w:pPr>
      <w:suppressAutoHyphens/>
      <w:spacing w:after="160" w:line="254" w:lineRule="auto"/>
      <w:ind w:left="720"/>
    </w:pPr>
    <w:rPr>
      <w:rFonts w:ascii="Calibri" w:eastAsia="Calibri" w:hAnsi="Calibri" w:cs="Calibri"/>
      <w:lang w:eastAsia="ar-SA"/>
    </w:rPr>
  </w:style>
  <w:style w:type="character" w:styleId="af5">
    <w:name w:val="footnote reference"/>
    <w:rsid w:val="00827E9C"/>
    <w:rPr>
      <w:color w:val="000000"/>
      <w:sz w:val="20"/>
      <w:vertAlign w:val="superscript"/>
    </w:rPr>
  </w:style>
  <w:style w:type="paragraph" w:customStyle="1" w:styleId="FR2">
    <w:name w:val="FR2"/>
    <w:rsid w:val="00827E9C"/>
    <w:pPr>
      <w:widowControl w:val="0"/>
      <w:spacing w:after="0" w:line="300" w:lineRule="auto"/>
      <w:ind w:firstLine="44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6">
    <w:name w:val="Новый"/>
    <w:basedOn w:val="a"/>
    <w:rsid w:val="00827E9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сновной 1 см"/>
    <w:basedOn w:val="a"/>
    <w:rsid w:val="00827E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стиль2"/>
    <w:basedOn w:val="a"/>
    <w:rsid w:val="00827E9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table" w:customStyle="1" w:styleId="15">
    <w:name w:val="Сетка таблицы1"/>
    <w:basedOn w:val="a1"/>
    <w:uiPriority w:val="59"/>
    <w:rsid w:val="00827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Plain Text"/>
    <w:basedOn w:val="a"/>
    <w:link w:val="af8"/>
    <w:rsid w:val="00827E9C"/>
    <w:pPr>
      <w:spacing w:after="0" w:line="240" w:lineRule="auto"/>
    </w:pPr>
    <w:rPr>
      <w:rFonts w:ascii="Courier" w:eastAsia="Times" w:hAnsi="Courier" w:cs="Times New Roman"/>
      <w:sz w:val="24"/>
      <w:szCs w:val="20"/>
      <w:lang w:val="en-US" w:eastAsia="ru-RU"/>
    </w:rPr>
  </w:style>
  <w:style w:type="character" w:customStyle="1" w:styleId="af8">
    <w:name w:val="Текст Знак"/>
    <w:basedOn w:val="a0"/>
    <w:link w:val="af7"/>
    <w:rsid w:val="00827E9C"/>
    <w:rPr>
      <w:rFonts w:ascii="Courier" w:eastAsia="Times" w:hAnsi="Courier" w:cs="Times New Roman"/>
      <w:sz w:val="24"/>
      <w:szCs w:val="20"/>
      <w:lang w:val="en-US" w:eastAsia="ru-RU"/>
    </w:rPr>
  </w:style>
  <w:style w:type="paragraph" w:customStyle="1" w:styleId="c5">
    <w:name w:val="c5"/>
    <w:basedOn w:val="a"/>
    <w:rsid w:val="0082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9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ll.informatic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017F-EC18-475D-AEC5-69EB682C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2015-09-29T13:15:00Z</cp:lastPrinted>
  <dcterms:created xsi:type="dcterms:W3CDTF">2023-09-25T07:08:00Z</dcterms:created>
  <dcterms:modified xsi:type="dcterms:W3CDTF">2023-09-25T13:08:00Z</dcterms:modified>
</cp:coreProperties>
</file>