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B7" w:rsidRPr="00D404B7" w:rsidRDefault="00D404B7" w:rsidP="00D404B7">
      <w:pPr>
        <w:widowControl w:val="0"/>
        <w:spacing w:after="0" w:line="408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МИНИСТЕРСТВО ПРОСВЕЩЕНИЯ РОССИЙСКОЙ ФЕДЕРАЦИИ</w:t>
      </w:r>
    </w:p>
    <w:p w:rsidR="00D404B7" w:rsidRPr="00D404B7" w:rsidRDefault="00D404B7" w:rsidP="00D404B7">
      <w:pPr>
        <w:widowControl w:val="0"/>
        <w:spacing w:after="0" w:line="408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‌</w:t>
      </w:r>
      <w:bookmarkStart w:id="0" w:name="dd350587-645e-4fca-9717-dfe51fc2a1cb"/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Министерство образования Иркутской области</w:t>
      </w:r>
      <w:bookmarkEnd w:id="0"/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 xml:space="preserve">‌‌ </w:t>
      </w:r>
    </w:p>
    <w:p w:rsidR="00D404B7" w:rsidRPr="00D404B7" w:rsidRDefault="00D404B7" w:rsidP="00D404B7">
      <w:pPr>
        <w:widowControl w:val="0"/>
        <w:spacing w:after="0" w:line="408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‌</w:t>
      </w:r>
      <w:bookmarkStart w:id="1" w:name="b1f683a3-6841-4c0e-aae2-8a55e5fe7a51"/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МКУ "Управление образования администрации муниципального образования "город Саянск"</w:t>
      </w:r>
      <w:bookmarkEnd w:id="1"/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‌</w:t>
      </w:r>
      <w:r w:rsidRPr="00D404B7"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>​</w:t>
      </w:r>
    </w:p>
    <w:p w:rsidR="00D404B7" w:rsidRPr="00D404B7" w:rsidRDefault="00D404B7" w:rsidP="00D404B7">
      <w:pPr>
        <w:widowControl w:val="0"/>
        <w:spacing w:after="0" w:line="408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МОУ СОШ № 5</w:t>
      </w:r>
    </w:p>
    <w:p w:rsidR="00D404B7" w:rsidRPr="00D404B7" w:rsidRDefault="00D404B7" w:rsidP="00D404B7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04B7" w:rsidRPr="00D404B7" w:rsidTr="00B112A1">
        <w:tc>
          <w:tcPr>
            <w:tcW w:w="3114" w:type="dxa"/>
          </w:tcPr>
          <w:p w:rsidR="00D404B7" w:rsidRPr="00D404B7" w:rsidRDefault="00D404B7" w:rsidP="00D404B7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5" w:type="dxa"/>
          </w:tcPr>
          <w:p w:rsidR="00D404B7" w:rsidRPr="00D404B7" w:rsidRDefault="00D404B7" w:rsidP="00D404B7">
            <w:pPr>
              <w:widowControl w:val="0"/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5" w:type="dxa"/>
          </w:tcPr>
          <w:p w:rsidR="00D404B7" w:rsidRPr="00D404B7" w:rsidRDefault="00D404B7" w:rsidP="00D404B7">
            <w:pPr>
              <w:widowControl w:val="0"/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D404B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  <w:t>УТВЕРЖДЕНО</w:t>
            </w:r>
          </w:p>
          <w:p w:rsidR="00D404B7" w:rsidRPr="00D404B7" w:rsidRDefault="00D404B7" w:rsidP="00D404B7">
            <w:pPr>
              <w:widowControl w:val="0"/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D404B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D404B7" w:rsidRPr="00D404B7" w:rsidRDefault="00D404B7" w:rsidP="00D404B7">
            <w:pPr>
              <w:widowControl w:val="0"/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D404B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  <w:t xml:space="preserve">________________________ </w:t>
            </w:r>
          </w:p>
          <w:p w:rsidR="00D404B7" w:rsidRPr="00D404B7" w:rsidRDefault="00D404B7" w:rsidP="00D404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D404B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  <w:t>Князева А.С.</w:t>
            </w:r>
          </w:p>
          <w:p w:rsidR="00D404B7" w:rsidRPr="00D404B7" w:rsidRDefault="00D404B7" w:rsidP="00D404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D404B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  <w:t>116/5/26-277ах от «30» августа   2023 г.</w:t>
            </w:r>
          </w:p>
          <w:p w:rsidR="00D404B7" w:rsidRPr="00D404B7" w:rsidRDefault="00D404B7" w:rsidP="00D404B7">
            <w:pPr>
              <w:widowControl w:val="0"/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404B7" w:rsidRPr="00D404B7" w:rsidRDefault="00D404B7" w:rsidP="00D404B7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D404B7"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>‌</w:t>
      </w:r>
    </w:p>
    <w:p w:rsidR="00D404B7" w:rsidRPr="00D404B7" w:rsidRDefault="00D404B7" w:rsidP="00D404B7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408" w:lineRule="auto"/>
        <w:ind w:left="12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</w:pPr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РАБОЧАЯ ПРОГРАММА</w:t>
      </w:r>
    </w:p>
    <w:p w:rsidR="00D404B7" w:rsidRPr="00D404B7" w:rsidRDefault="00D404B7" w:rsidP="00D404B7">
      <w:pPr>
        <w:widowControl w:val="0"/>
        <w:spacing w:after="0" w:line="408" w:lineRule="auto"/>
        <w:ind w:left="12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</w:pPr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курса внеурочной деятельности</w:t>
      </w:r>
    </w:p>
    <w:p w:rsidR="00D404B7" w:rsidRPr="00D404B7" w:rsidRDefault="00D404B7" w:rsidP="00D404B7">
      <w:pPr>
        <w:widowControl w:val="0"/>
        <w:spacing w:after="0" w:line="408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«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Хромосомные болезни</w:t>
      </w:r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»</w:t>
      </w:r>
    </w:p>
    <w:p w:rsidR="00D404B7" w:rsidRPr="00D404B7" w:rsidRDefault="00D404B7" w:rsidP="00D404B7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408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D404B7"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>для обучающихся 11 класс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>а</w:t>
      </w:r>
      <w:r w:rsidRPr="00D404B7"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 xml:space="preserve"> </w:t>
      </w:r>
    </w:p>
    <w:p w:rsidR="00D404B7" w:rsidRPr="00D404B7" w:rsidRDefault="00D404B7" w:rsidP="00D404B7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404B7" w:rsidRPr="00D404B7" w:rsidRDefault="00D404B7" w:rsidP="00D404B7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</w:pPr>
      <w:bookmarkStart w:id="2" w:name="8458b4ee-a00e-40a0-8883-17f4d0e32868"/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Саянск</w:t>
      </w:r>
      <w:bookmarkEnd w:id="2"/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 xml:space="preserve">‌ </w:t>
      </w:r>
      <w:bookmarkStart w:id="3" w:name="44f9f75c-29dc-4f89-a20c-deed2ee945c4"/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2023</w:t>
      </w:r>
      <w:bookmarkEnd w:id="3"/>
      <w:r w:rsidRPr="00D404B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‌</w:t>
      </w:r>
      <w:r w:rsidRPr="00D404B7"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>​</w:t>
      </w:r>
      <w:bookmarkStart w:id="4" w:name="bookmark2"/>
    </w:p>
    <w:p w:rsidR="00D404B7" w:rsidRPr="00D404B7" w:rsidRDefault="00D404B7" w:rsidP="00D404B7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bookmarkEnd w:id="4"/>
    <w:p w:rsidR="00861E84" w:rsidRDefault="00EB3586" w:rsidP="00D4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586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</w:t>
      </w:r>
      <w:r w:rsidRPr="00EB3586">
        <w:rPr>
          <w:rFonts w:ascii="Times New Roman" w:hAnsi="Times New Roman" w:cs="Times New Roman"/>
          <w:sz w:val="28"/>
          <w:szCs w:val="28"/>
        </w:rPr>
        <w:t xml:space="preserve"> </w:t>
      </w:r>
      <w:r w:rsidR="00861E84" w:rsidRPr="00861E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61E84" w:rsidRDefault="00861E84" w:rsidP="00861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84" w:rsidRDefault="00861E84" w:rsidP="00861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3586" w:rsidRPr="00861E84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«Хромосомные болезни» обеспечивает достижение планируемых результатов освоения основной образовательной программы среднего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586" w:rsidRPr="00861E84" w:rsidRDefault="005C45B3" w:rsidP="00861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1E84">
        <w:rPr>
          <w:rFonts w:ascii="Times New Roman" w:hAnsi="Times New Roman" w:cs="Times New Roman"/>
          <w:sz w:val="24"/>
          <w:szCs w:val="24"/>
        </w:rPr>
        <w:t>Количество часов на реализацию курса – 1 ч</w:t>
      </w:r>
      <w:r w:rsidR="00D404B7">
        <w:rPr>
          <w:rFonts w:ascii="Times New Roman" w:hAnsi="Times New Roman" w:cs="Times New Roman"/>
          <w:sz w:val="24"/>
          <w:szCs w:val="24"/>
        </w:rPr>
        <w:t>ас в неделю, в год -34 часа в 11</w:t>
      </w:r>
      <w:r w:rsidR="00861E8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404B7">
        <w:rPr>
          <w:rFonts w:ascii="Times New Roman" w:hAnsi="Times New Roman" w:cs="Times New Roman"/>
          <w:sz w:val="24"/>
          <w:szCs w:val="24"/>
        </w:rPr>
        <w:t>е</w:t>
      </w:r>
      <w:r w:rsidR="00861E84">
        <w:rPr>
          <w:rFonts w:ascii="Times New Roman" w:hAnsi="Times New Roman" w:cs="Times New Roman"/>
          <w:sz w:val="24"/>
          <w:szCs w:val="24"/>
        </w:rPr>
        <w:t>.</w:t>
      </w:r>
    </w:p>
    <w:p w:rsidR="002762EA" w:rsidRPr="00861E84" w:rsidRDefault="00EB3586" w:rsidP="008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84">
        <w:rPr>
          <w:rFonts w:ascii="Times New Roman" w:hAnsi="Times New Roman" w:cs="Times New Roman"/>
          <w:sz w:val="24"/>
          <w:szCs w:val="24"/>
        </w:rPr>
        <w:t xml:space="preserve">     </w:t>
      </w:r>
      <w:r w:rsidRPr="00861E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</w:p>
    <w:p w:rsidR="00EB3586" w:rsidRPr="00861E84" w:rsidRDefault="00861E84" w:rsidP="00861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r w:rsidR="00EB3586" w:rsidRPr="00861E84">
        <w:rPr>
          <w:rFonts w:ascii="Times New Roman" w:hAnsi="Times New Roman" w:cs="Times New Roman"/>
          <w:b/>
          <w:sz w:val="24"/>
          <w:szCs w:val="24"/>
        </w:rPr>
        <w:t>езультаты освоения курса внеурочной деятельности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2"/>
        <w:gridCol w:w="2713"/>
        <w:gridCol w:w="4258"/>
      </w:tblGrid>
      <w:tr w:rsidR="002762EA" w:rsidRPr="00861E84" w:rsidTr="00EB3586">
        <w:trPr>
          <w:trHeight w:val="1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tabs>
                <w:tab w:val="left" w:pos="4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tabs>
                <w:tab w:val="left" w:pos="4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61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tabs>
                <w:tab w:val="left" w:pos="4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2762EA" w:rsidRPr="00861E84" w:rsidTr="00EB3586">
        <w:trPr>
          <w:trHeight w:val="1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знание основных принципов здорового образа жизни и </w:t>
            </w:r>
            <w:proofErr w:type="spellStart"/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установок здорового образа жизни;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      </w:r>
          </w:p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861E84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3586"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другую;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адекватно использовать речевые средства для дискуссии и </w:t>
            </w: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аргументации своей позиции, сравнивать разные точки зрения, аргументировать свою точку зрения, отстаивать свою позицию. Умение решать задачи, связанные с хромосомными перестройками в организме человека.</w:t>
            </w:r>
          </w:p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познавательной (интеллектуальной) сфере: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приведение доказательств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объяснение роли биологии в практической деятельности людей; места и роли человека в природе; родства,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сравнение биологических объектов и процессов, умение делать выводы и умозаключения на основе сравнения;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ценностно-ориентационной сфере: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основных правил поведения в природе и основ здорового образа жизни;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оценка последствий деятельности человека в природе, влияния факторов риска на здоровье человека.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сфере трудовой деятельности: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соблюдение правил работы с биологическими приборами и </w:t>
            </w: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инструментами.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сфере физической деятельности: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простудных заболеваниях, ожогах, обморожениях, травмах, спасении утопающего; рациональной организации труда и </w:t>
            </w:r>
            <w:proofErr w:type="gramStart"/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отдыха,.</w:t>
            </w:r>
            <w:proofErr w:type="gramEnd"/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В эстетической сфере:</w:t>
            </w:r>
          </w:p>
          <w:p w:rsidR="002762EA" w:rsidRPr="00861E84" w:rsidRDefault="00EB3586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умением оценивать с эстетической точки зрения объекты живой природы.</w:t>
            </w:r>
          </w:p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учебные действия, обеспечивающие способность к самостоятельному усвоению новых знаний и умений обучающимися.</w:t>
            </w:r>
          </w:p>
          <w:p w:rsidR="002762EA" w:rsidRPr="00861E84" w:rsidRDefault="002762EA" w:rsidP="00861E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E84" w:rsidRDefault="00861E84" w:rsidP="008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3586" w:rsidRDefault="002B4CDD" w:rsidP="008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861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</w:t>
      </w:r>
      <w:r w:rsidR="00EB3586" w:rsidRPr="00861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курса</w:t>
      </w:r>
      <w:proofErr w:type="gramEnd"/>
      <w:r w:rsidR="00861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внеурочной деятельности</w:t>
      </w:r>
    </w:p>
    <w:p w:rsidR="00861E84" w:rsidRPr="00861E84" w:rsidRDefault="005C45B3" w:rsidP="00861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762EA" w:rsidRPr="00861E84" w:rsidRDefault="00EB3586" w:rsidP="008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84">
        <w:rPr>
          <w:rFonts w:ascii="Times New Roman" w:eastAsia="Times New Roman" w:hAnsi="Times New Roman" w:cs="Times New Roman"/>
          <w:sz w:val="24"/>
          <w:szCs w:val="24"/>
        </w:rPr>
        <w:t xml:space="preserve"> Введение в медицинскую генетику. Принципы диагностики наследственных болезней</w:t>
      </w:r>
      <w:r w:rsidR="00861E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2EA" w:rsidRPr="00861E84" w:rsidRDefault="00EB3586" w:rsidP="008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84">
        <w:rPr>
          <w:rFonts w:ascii="Times New Roman" w:eastAsia="Times New Roman" w:hAnsi="Times New Roman" w:cs="Times New Roman"/>
          <w:sz w:val="24"/>
          <w:szCs w:val="24"/>
        </w:rPr>
        <w:t>Методы диагностики наследственных болезней. Классификация наследственных болезней</w:t>
      </w:r>
    </w:p>
    <w:p w:rsidR="002762EA" w:rsidRPr="00861E84" w:rsidRDefault="00EB3586" w:rsidP="008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84">
        <w:rPr>
          <w:rFonts w:ascii="Times New Roman" w:eastAsia="Times New Roman" w:hAnsi="Times New Roman" w:cs="Times New Roman"/>
          <w:sz w:val="24"/>
          <w:szCs w:val="24"/>
        </w:rPr>
        <w:t>Моногенные болезни. Профилактика наследственной патологии. Этиология наследственных болезней. Хромосомные болезни.  Взаимодействие генов. Цитоплазматическая наследственность</w:t>
      </w:r>
    </w:p>
    <w:p w:rsidR="002762EA" w:rsidRPr="00861E84" w:rsidRDefault="00EB3586" w:rsidP="008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84">
        <w:rPr>
          <w:rFonts w:ascii="Times New Roman" w:eastAsia="Times New Roman" w:hAnsi="Times New Roman" w:cs="Times New Roman"/>
          <w:sz w:val="24"/>
          <w:szCs w:val="24"/>
        </w:rPr>
        <w:t xml:space="preserve">Аутосомно – доминантные.  Аутосомно – рецессивные; Х–сцепленные доминантные </w:t>
      </w:r>
    </w:p>
    <w:p w:rsidR="002762EA" w:rsidRPr="00861E84" w:rsidRDefault="00EB3586" w:rsidP="008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84">
        <w:rPr>
          <w:rFonts w:ascii="Times New Roman" w:eastAsia="Times New Roman" w:hAnsi="Times New Roman" w:cs="Times New Roman"/>
          <w:sz w:val="24"/>
          <w:szCs w:val="24"/>
        </w:rPr>
        <w:t>Болезни дыхательной системы. Болезни ССС; Кожные болезни. Болезни выделительной системы</w:t>
      </w:r>
    </w:p>
    <w:p w:rsidR="002762EA" w:rsidRPr="00861E84" w:rsidRDefault="00EB3586" w:rsidP="008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84">
        <w:rPr>
          <w:rFonts w:ascii="Times New Roman" w:eastAsia="Times New Roman" w:hAnsi="Times New Roman" w:cs="Times New Roman"/>
          <w:sz w:val="24"/>
          <w:szCs w:val="24"/>
        </w:rPr>
        <w:t>Болезни пищеварительной системы. Болезни с перестройкой половых хромосом</w:t>
      </w:r>
    </w:p>
    <w:p w:rsidR="002762EA" w:rsidRPr="00861E84" w:rsidRDefault="00EB3586" w:rsidP="008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84">
        <w:rPr>
          <w:rFonts w:ascii="Times New Roman" w:eastAsia="Times New Roman" w:hAnsi="Times New Roman" w:cs="Times New Roman"/>
          <w:sz w:val="24"/>
          <w:szCs w:val="24"/>
        </w:rPr>
        <w:t xml:space="preserve">Болезни с перестройкой </w:t>
      </w:r>
      <w:proofErr w:type="spellStart"/>
      <w:r w:rsidRPr="00861E84">
        <w:rPr>
          <w:rFonts w:ascii="Times New Roman" w:eastAsia="Times New Roman" w:hAnsi="Times New Roman" w:cs="Times New Roman"/>
          <w:sz w:val="24"/>
          <w:szCs w:val="24"/>
        </w:rPr>
        <w:t>аутосом</w:t>
      </w:r>
      <w:proofErr w:type="spellEnd"/>
      <w:r w:rsidRPr="00861E84">
        <w:rPr>
          <w:rFonts w:ascii="Times New Roman" w:eastAsia="Times New Roman" w:hAnsi="Times New Roman" w:cs="Times New Roman"/>
          <w:sz w:val="24"/>
          <w:szCs w:val="24"/>
        </w:rPr>
        <w:t>. Тайны генома. Основы современной генетики человека</w:t>
      </w:r>
    </w:p>
    <w:p w:rsidR="002762EA" w:rsidRPr="00861E84" w:rsidRDefault="00EB3586" w:rsidP="008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84">
        <w:rPr>
          <w:rFonts w:ascii="Times New Roman" w:eastAsia="Times New Roman" w:hAnsi="Times New Roman" w:cs="Times New Roman"/>
          <w:sz w:val="24"/>
          <w:szCs w:val="24"/>
        </w:rPr>
        <w:t>Наследственность и группы крови человека.  Иммунитет, его молекулярные механизмы</w:t>
      </w:r>
    </w:p>
    <w:p w:rsidR="005C45B3" w:rsidRPr="005C45B3" w:rsidRDefault="005C45B3" w:rsidP="005C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45B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деятельности:</w:t>
      </w:r>
    </w:p>
    <w:p w:rsidR="005C45B3" w:rsidRPr="005C45B3" w:rsidRDefault="005C45B3" w:rsidP="005C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5B3" w:rsidRPr="005C45B3" w:rsidRDefault="005C45B3" w:rsidP="005C4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B3"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-Индивидуальная;</w:t>
      </w:r>
    </w:p>
    <w:p w:rsidR="005C45B3" w:rsidRPr="005C45B3" w:rsidRDefault="005C45B3" w:rsidP="005C4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B3">
        <w:rPr>
          <w:rFonts w:ascii="Times New Roman" w:eastAsia="Times New Roman" w:hAnsi="Times New Roman" w:cs="Times New Roman"/>
          <w:color w:val="000000"/>
          <w:sz w:val="24"/>
          <w:szCs w:val="24"/>
        </w:rPr>
        <w:t>-Групповая</w:t>
      </w:r>
    </w:p>
    <w:p w:rsidR="005C45B3" w:rsidRPr="005C45B3" w:rsidRDefault="005C45B3" w:rsidP="005C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5B3" w:rsidRPr="005C45B3" w:rsidRDefault="005C45B3" w:rsidP="005C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45B3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деятельности:</w:t>
      </w:r>
    </w:p>
    <w:p w:rsidR="005C45B3" w:rsidRPr="005C45B3" w:rsidRDefault="005C45B3" w:rsidP="005C4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404B7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</w:t>
      </w:r>
      <w:r w:rsidRPr="005C45B3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5C45B3" w:rsidRPr="005C45B3" w:rsidRDefault="005C45B3" w:rsidP="005C4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B3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-самостоятельная работа;</w:t>
      </w:r>
    </w:p>
    <w:p w:rsidR="005C45B3" w:rsidRPr="005C45B3" w:rsidRDefault="005C45B3" w:rsidP="005C4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B3">
        <w:rPr>
          <w:rFonts w:ascii="Times New Roman" w:eastAsia="Times New Roman" w:hAnsi="Times New Roman" w:cs="Times New Roman"/>
          <w:color w:val="000000"/>
          <w:sz w:val="24"/>
          <w:szCs w:val="24"/>
        </w:rPr>
        <w:t>-в группах;</w:t>
      </w:r>
    </w:p>
    <w:p w:rsidR="005C45B3" w:rsidRPr="005C45B3" w:rsidRDefault="005C45B3" w:rsidP="005C4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B3"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-творческие работы;</w:t>
      </w:r>
    </w:p>
    <w:p w:rsidR="005C45B3" w:rsidRPr="005C45B3" w:rsidRDefault="005C45B3" w:rsidP="005C4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5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404B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самоконтроль</w:t>
      </w:r>
      <w:bookmarkStart w:id="5" w:name="_GoBack"/>
      <w:bookmarkEnd w:id="5"/>
      <w:r w:rsidRPr="005C45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5B3" w:rsidRPr="005C45B3" w:rsidRDefault="005C45B3" w:rsidP="005C4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E84" w:rsidRDefault="00861E84" w:rsidP="00861E84">
      <w:pPr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CDD" w:rsidRPr="00861E84" w:rsidRDefault="002B4CDD" w:rsidP="00861E84">
      <w:pPr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E8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EB3586" w:rsidRPr="00861E84">
        <w:rPr>
          <w:rFonts w:ascii="Times New Roman" w:eastAsia="Times New Roman" w:hAnsi="Times New Roman" w:cs="Times New Roman"/>
          <w:b/>
          <w:sz w:val="24"/>
          <w:szCs w:val="24"/>
        </w:rPr>
        <w:t>ематическ</w:t>
      </w:r>
      <w:r w:rsidRPr="00861E84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="00EB3586" w:rsidRPr="00861E84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планирование</w:t>
      </w:r>
      <w:r w:rsidR="00861E84">
        <w:rPr>
          <w:rFonts w:ascii="Times New Roman" w:eastAsia="Times New Roman" w:hAnsi="Times New Roman" w:cs="Times New Roman"/>
          <w:b/>
          <w:sz w:val="24"/>
          <w:szCs w:val="24"/>
        </w:rPr>
        <w:t>, 11класс</w:t>
      </w:r>
    </w:p>
    <w:p w:rsidR="002762EA" w:rsidRPr="00861E84" w:rsidRDefault="002762EA" w:rsidP="00861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5870"/>
        <w:gridCol w:w="1250"/>
        <w:gridCol w:w="1769"/>
      </w:tblGrid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861E84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медицинскую генетику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861E84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диагностики наследственных болезней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диагностики наследственных болезней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наследственных болезней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Моногенные болезни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наследственной патологии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Этиология наследственных болезней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Хромосомные болезни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Цитоплазматическая наследственность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Аутосомно – доминантные болезни. Сцепленное наследование генов.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Аутосомно – рецессивные болезни. Сцепленное наследование.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Х–сцепленные доминантные болезни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дыхательной системы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ССС;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болезни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выделительной системы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пищеварительной системы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с перестройкой половых хромосом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Болезни с перестройкой </w:t>
            </w:r>
            <w:proofErr w:type="spellStart"/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генома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861E84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современной генетики человека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Наследственность и группы крови человека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Иммунитет, его молекулярные механизмы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 – контроль.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тему:</w:t>
            </w: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«Взаимодействие </w:t>
            </w:r>
            <w:proofErr w:type="gramStart"/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неаллельных  генов</w:t>
            </w:r>
            <w:proofErr w:type="gramEnd"/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тему:</w:t>
            </w: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«Взаимодействие </w:t>
            </w:r>
            <w:proofErr w:type="gramStart"/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аллельных  генов</w:t>
            </w:r>
            <w:proofErr w:type="gramEnd"/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тему:</w:t>
            </w: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«Х–сцепленные доминантные признаки»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тему:</w:t>
            </w: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«Х–</w:t>
            </w:r>
            <w:proofErr w:type="gramStart"/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сцепленные  рецессивные</w:t>
            </w:r>
            <w:proofErr w:type="gramEnd"/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признаки»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тему: «</w:t>
            </w:r>
            <w:proofErr w:type="spellStart"/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Комплементарность</w:t>
            </w:r>
            <w:proofErr w:type="spellEnd"/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признаков»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2EA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4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EB3586" w:rsidP="0086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Диагностический  срез</w:t>
            </w:r>
            <w:proofErr w:type="gramEnd"/>
            <w:r w:rsidRPr="0086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 «Хромосомные болезни человека»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2EA" w:rsidRPr="00861E84" w:rsidRDefault="002762EA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E84" w:rsidRPr="00861E84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E84" w:rsidRPr="00861E84" w:rsidRDefault="00861E84" w:rsidP="0086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E84" w:rsidRPr="00861E84" w:rsidRDefault="00861E84" w:rsidP="0086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E84" w:rsidRDefault="00D404B7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E84" w:rsidRPr="00861E84" w:rsidRDefault="00861E84" w:rsidP="00861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62EA" w:rsidRPr="00861E84" w:rsidRDefault="00EB3586" w:rsidP="00861E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E8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</w:p>
    <w:sectPr w:rsidR="002762EA" w:rsidRPr="00861E84" w:rsidSect="0051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62EA"/>
    <w:rsid w:val="002762EA"/>
    <w:rsid w:val="002B4CDD"/>
    <w:rsid w:val="00516748"/>
    <w:rsid w:val="005C45B3"/>
    <w:rsid w:val="00861E84"/>
    <w:rsid w:val="00D404B7"/>
    <w:rsid w:val="00E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92654-C5EE-4D2D-9D8C-22466CE0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2021-10-03T10:00:00Z</cp:lastPrinted>
  <dcterms:created xsi:type="dcterms:W3CDTF">2021-01-29T06:32:00Z</dcterms:created>
  <dcterms:modified xsi:type="dcterms:W3CDTF">2023-09-24T03:38:00Z</dcterms:modified>
</cp:coreProperties>
</file>